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6C0" w:rsidRPr="0001206E" w:rsidRDefault="001746C0" w:rsidP="001746C0">
      <w:pPr>
        <w:widowControl/>
        <w:spacing w:line="288" w:lineRule="auto"/>
        <w:rPr>
          <w:rFonts w:ascii="Tahoma" w:hAnsi="Tahoma" w:cs="Tahoma"/>
          <w:color w:val="000000"/>
          <w:kern w:val="0"/>
          <w:sz w:val="28"/>
          <w:szCs w:val="28"/>
        </w:rPr>
      </w:pPr>
      <w:r w:rsidRPr="0001206E">
        <w:rPr>
          <w:rFonts w:ascii="Tahoma" w:hAnsi="Tahoma" w:cs="Tahoma"/>
          <w:color w:val="000000"/>
          <w:kern w:val="0"/>
          <w:sz w:val="28"/>
          <w:szCs w:val="28"/>
        </w:rPr>
        <w:t>附件：</w:t>
      </w:r>
      <w:r w:rsidRPr="0001206E">
        <w:rPr>
          <w:rFonts w:ascii="Tahoma" w:hAnsi="Tahoma" w:cs="Tahoma" w:hint="eastAsia"/>
          <w:color w:val="000000"/>
          <w:kern w:val="0"/>
          <w:sz w:val="28"/>
          <w:szCs w:val="28"/>
        </w:rPr>
        <w:t xml:space="preserve">            </w:t>
      </w:r>
      <w:r>
        <w:rPr>
          <w:rFonts w:ascii="Tahoma" w:hAnsi="Tahoma" w:cs="Tahoma" w:hint="eastAsia"/>
          <w:color w:val="000000"/>
          <w:kern w:val="0"/>
          <w:sz w:val="28"/>
          <w:szCs w:val="28"/>
        </w:rPr>
        <w:t xml:space="preserve">  </w:t>
      </w:r>
      <w:bookmarkStart w:id="0" w:name="_GoBack"/>
      <w:r>
        <w:rPr>
          <w:rFonts w:ascii="Tahoma" w:hAnsi="Tahoma" w:cs="Tahoma" w:hint="eastAsia"/>
          <w:color w:val="000000"/>
          <w:kern w:val="0"/>
          <w:sz w:val="28"/>
          <w:szCs w:val="28"/>
        </w:rPr>
        <w:t xml:space="preserve"> </w:t>
      </w:r>
      <w:r w:rsidRPr="0001206E">
        <w:rPr>
          <w:rFonts w:ascii="宋体" w:hAnsi="宋体" w:cs="Tahoma"/>
          <w:b/>
          <w:color w:val="000000"/>
          <w:kern w:val="0"/>
          <w:sz w:val="32"/>
          <w:szCs w:val="32"/>
        </w:rPr>
        <w:t>20</w:t>
      </w:r>
      <w:r w:rsidRPr="0001206E">
        <w:rPr>
          <w:rFonts w:ascii="宋体" w:hAnsi="宋体" w:cs="Tahoma" w:hint="eastAsia"/>
          <w:b/>
          <w:color w:val="000000"/>
          <w:kern w:val="0"/>
          <w:sz w:val="32"/>
          <w:szCs w:val="32"/>
        </w:rPr>
        <w:t>1</w:t>
      </w:r>
      <w:r>
        <w:rPr>
          <w:rFonts w:ascii="宋体" w:hAnsi="宋体" w:cs="Tahoma" w:hint="eastAsia"/>
          <w:b/>
          <w:color w:val="000000"/>
          <w:kern w:val="0"/>
          <w:sz w:val="32"/>
          <w:szCs w:val="32"/>
        </w:rPr>
        <w:t>8</w:t>
      </w:r>
      <w:r w:rsidRPr="0001206E">
        <w:rPr>
          <w:rFonts w:ascii="宋体" w:hAnsi="宋体" w:cs="Tahoma"/>
          <w:b/>
          <w:color w:val="000000"/>
          <w:kern w:val="0"/>
          <w:sz w:val="32"/>
          <w:szCs w:val="32"/>
        </w:rPr>
        <w:t>年度省</w:t>
      </w:r>
      <w:r w:rsidRPr="0001206E">
        <w:rPr>
          <w:rFonts w:ascii="宋体" w:hAnsi="宋体" w:cs="Tahoma" w:hint="eastAsia"/>
          <w:b/>
          <w:color w:val="000000"/>
          <w:kern w:val="0"/>
          <w:sz w:val="32"/>
          <w:szCs w:val="32"/>
        </w:rPr>
        <w:t>测绘地理信息科技进步奖</w:t>
      </w:r>
      <w:r w:rsidRPr="0001206E">
        <w:rPr>
          <w:rFonts w:ascii="宋体" w:hAnsi="宋体" w:cs="Tahoma"/>
          <w:b/>
          <w:color w:val="000000"/>
          <w:kern w:val="0"/>
          <w:sz w:val="32"/>
          <w:szCs w:val="32"/>
        </w:rPr>
        <w:t>答辩时间安排表</w:t>
      </w:r>
      <w:bookmarkEnd w:id="0"/>
    </w:p>
    <w:tbl>
      <w:tblPr>
        <w:tblW w:w="147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6520"/>
        <w:gridCol w:w="4111"/>
        <w:gridCol w:w="1559"/>
        <w:gridCol w:w="1701"/>
      </w:tblGrid>
      <w:tr w:rsidR="001746C0" w:rsidRPr="0001206E" w:rsidTr="002735FF">
        <w:tc>
          <w:tcPr>
            <w:tcW w:w="852" w:type="dxa"/>
          </w:tcPr>
          <w:p w:rsidR="001746C0" w:rsidRPr="0001206E" w:rsidRDefault="001746C0" w:rsidP="002735FF">
            <w:pPr>
              <w:widowControl/>
              <w:spacing w:line="288" w:lineRule="auto"/>
              <w:jc w:val="center"/>
              <w:rPr>
                <w:rFonts w:ascii="Tahoma" w:hAnsi="Tahoma" w:cs="Tahoma"/>
                <w:b/>
                <w:color w:val="000000"/>
                <w:kern w:val="0"/>
                <w:sz w:val="24"/>
              </w:rPr>
            </w:pPr>
            <w:r w:rsidRPr="0001206E">
              <w:rPr>
                <w:rFonts w:ascii="Tahoma" w:hAnsi="Tahoma" w:cs="Tahoma" w:hint="eastAsia"/>
                <w:b/>
                <w:color w:val="000000"/>
                <w:kern w:val="0"/>
                <w:sz w:val="24"/>
              </w:rPr>
              <w:t>序号</w:t>
            </w:r>
          </w:p>
        </w:tc>
        <w:tc>
          <w:tcPr>
            <w:tcW w:w="6520" w:type="dxa"/>
          </w:tcPr>
          <w:p w:rsidR="001746C0" w:rsidRPr="0001206E" w:rsidRDefault="001746C0" w:rsidP="002735FF">
            <w:pPr>
              <w:widowControl/>
              <w:spacing w:line="288" w:lineRule="auto"/>
              <w:jc w:val="center"/>
              <w:rPr>
                <w:rFonts w:ascii="Tahoma" w:hAnsi="Tahoma" w:cs="Tahoma"/>
                <w:b/>
                <w:color w:val="000000"/>
                <w:kern w:val="0"/>
                <w:sz w:val="24"/>
              </w:rPr>
            </w:pPr>
            <w:r w:rsidRPr="0001206E">
              <w:rPr>
                <w:rFonts w:ascii="Tahoma" w:hAnsi="Tahoma" w:cs="Tahoma" w:hint="eastAsia"/>
                <w:b/>
                <w:color w:val="000000"/>
                <w:kern w:val="0"/>
                <w:sz w:val="24"/>
              </w:rPr>
              <w:t>项目名称</w:t>
            </w:r>
          </w:p>
        </w:tc>
        <w:tc>
          <w:tcPr>
            <w:tcW w:w="4111" w:type="dxa"/>
          </w:tcPr>
          <w:p w:rsidR="001746C0" w:rsidRPr="0001206E" w:rsidRDefault="001746C0" w:rsidP="002735FF">
            <w:pPr>
              <w:widowControl/>
              <w:spacing w:line="288" w:lineRule="auto"/>
              <w:jc w:val="center"/>
              <w:rPr>
                <w:rFonts w:ascii="Tahoma" w:hAnsi="Tahoma" w:cs="Tahoma"/>
                <w:b/>
                <w:color w:val="000000"/>
                <w:kern w:val="0"/>
                <w:sz w:val="24"/>
              </w:rPr>
            </w:pPr>
            <w:r w:rsidRPr="0001206E">
              <w:rPr>
                <w:rFonts w:ascii="Tahoma" w:hAnsi="Tahoma" w:cs="Tahoma" w:hint="eastAsia"/>
                <w:b/>
                <w:color w:val="000000"/>
                <w:kern w:val="0"/>
                <w:sz w:val="24"/>
              </w:rPr>
              <w:t>第一完成单位</w:t>
            </w:r>
          </w:p>
        </w:tc>
        <w:tc>
          <w:tcPr>
            <w:tcW w:w="1559" w:type="dxa"/>
          </w:tcPr>
          <w:p w:rsidR="001746C0" w:rsidRPr="0001206E" w:rsidRDefault="001746C0" w:rsidP="002735FF">
            <w:pPr>
              <w:widowControl/>
              <w:spacing w:line="288" w:lineRule="auto"/>
              <w:jc w:val="center"/>
              <w:rPr>
                <w:rFonts w:ascii="Tahoma" w:hAnsi="Tahoma" w:cs="Tahoma"/>
                <w:b/>
                <w:color w:val="000000"/>
                <w:kern w:val="0"/>
                <w:sz w:val="24"/>
              </w:rPr>
            </w:pPr>
            <w:r w:rsidRPr="0001206E">
              <w:rPr>
                <w:rFonts w:ascii="Tahoma" w:hAnsi="Tahoma" w:cs="Tahoma" w:hint="eastAsia"/>
                <w:b/>
                <w:color w:val="000000"/>
                <w:kern w:val="0"/>
                <w:sz w:val="24"/>
              </w:rPr>
              <w:t>第一完成人</w:t>
            </w:r>
          </w:p>
        </w:tc>
        <w:tc>
          <w:tcPr>
            <w:tcW w:w="1701" w:type="dxa"/>
          </w:tcPr>
          <w:p w:rsidR="001746C0" w:rsidRPr="0001206E" w:rsidRDefault="001746C0" w:rsidP="002735FF">
            <w:pPr>
              <w:widowControl/>
              <w:spacing w:line="288" w:lineRule="auto"/>
              <w:jc w:val="center"/>
              <w:rPr>
                <w:rFonts w:ascii="Tahoma" w:hAnsi="Tahoma" w:cs="Tahoma"/>
                <w:b/>
                <w:color w:val="000000"/>
                <w:kern w:val="0"/>
                <w:sz w:val="24"/>
              </w:rPr>
            </w:pPr>
            <w:r w:rsidRPr="0001206E">
              <w:rPr>
                <w:rFonts w:ascii="Tahoma" w:hAnsi="Tahoma" w:cs="Tahoma" w:hint="eastAsia"/>
                <w:b/>
                <w:color w:val="000000"/>
                <w:kern w:val="0"/>
                <w:sz w:val="24"/>
              </w:rPr>
              <w:t>答辩时间</w:t>
            </w:r>
          </w:p>
        </w:tc>
      </w:tr>
      <w:tr w:rsidR="001746C0" w:rsidRPr="0001206E" w:rsidTr="002735FF">
        <w:trPr>
          <w:trHeight w:val="397"/>
        </w:trPr>
        <w:tc>
          <w:tcPr>
            <w:tcW w:w="13042" w:type="dxa"/>
            <w:gridSpan w:val="4"/>
            <w:vAlign w:val="center"/>
          </w:tcPr>
          <w:p w:rsidR="001746C0" w:rsidRPr="0001206E" w:rsidRDefault="001746C0" w:rsidP="002735FF">
            <w:pPr>
              <w:spacing w:line="360" w:lineRule="auto"/>
              <w:jc w:val="center"/>
              <w:rPr>
                <w:rFonts w:ascii="楷体" w:eastAsia="楷体" w:hAnsi="楷体" w:hint="eastAsia"/>
                <w:b/>
                <w:color w:val="000000"/>
                <w:sz w:val="24"/>
              </w:rPr>
            </w:pPr>
            <w:r w:rsidRPr="0001206E">
              <w:rPr>
                <w:rFonts w:ascii="宋体" w:hint="eastAsia"/>
                <w:b/>
                <w:color w:val="000000"/>
                <w:szCs w:val="21"/>
              </w:rPr>
              <w:t xml:space="preserve">                 </w:t>
            </w:r>
            <w:r w:rsidRPr="0001206E">
              <w:rPr>
                <w:rFonts w:ascii="楷体" w:eastAsia="楷体" w:hAnsi="楷体" w:hint="eastAsia"/>
                <w:b/>
                <w:color w:val="000000"/>
                <w:sz w:val="24"/>
              </w:rPr>
              <w:t>专 家 组 会 议</w:t>
            </w:r>
          </w:p>
        </w:tc>
        <w:tc>
          <w:tcPr>
            <w:tcW w:w="1701" w:type="dxa"/>
            <w:vAlign w:val="center"/>
          </w:tcPr>
          <w:p w:rsidR="001746C0" w:rsidRPr="0001206E" w:rsidRDefault="001746C0" w:rsidP="002735FF">
            <w:pPr>
              <w:jc w:val="center"/>
              <w:rPr>
                <w:rFonts w:ascii="楷体_GB2312" w:eastAsia="楷体_GB2312" w:hAnsi="宋体"/>
                <w:iCs/>
                <w:color w:val="000000"/>
                <w:sz w:val="24"/>
              </w:rPr>
            </w:pPr>
            <w:r w:rsidRPr="0001206E">
              <w:rPr>
                <w:rFonts w:ascii="楷体_GB2312" w:eastAsia="楷体_GB2312" w:hAnsi="宋体" w:hint="eastAsia"/>
                <w:iCs/>
                <w:color w:val="000000"/>
                <w:sz w:val="24"/>
              </w:rPr>
              <w:t>8</w:t>
            </w:r>
            <w:r w:rsidRPr="005742DA">
              <w:rPr>
                <w:rFonts w:ascii="楷体_GB2312" w:eastAsia="楷体_GB2312" w:hAnsi="宋体"/>
                <w:iCs/>
                <w:sz w:val="24"/>
              </w:rPr>
              <w:t>:</w:t>
            </w:r>
            <w:r>
              <w:rPr>
                <w:rFonts w:ascii="楷体_GB2312" w:eastAsia="楷体_GB2312" w:hAnsi="宋体" w:hint="eastAsia"/>
                <w:iCs/>
                <w:color w:val="000000"/>
                <w:sz w:val="24"/>
              </w:rPr>
              <w:t>20</w:t>
            </w:r>
            <w:r w:rsidRPr="0001206E">
              <w:rPr>
                <w:rFonts w:ascii="楷体_GB2312" w:eastAsia="楷体_GB2312" w:hAnsi="宋体" w:hint="eastAsia"/>
                <w:iCs/>
                <w:color w:val="000000"/>
                <w:sz w:val="24"/>
              </w:rPr>
              <w:t>—8</w:t>
            </w:r>
            <w:r w:rsidRPr="005742DA">
              <w:rPr>
                <w:rFonts w:ascii="楷体_GB2312" w:eastAsia="楷体_GB2312" w:hAnsi="宋体"/>
                <w:iCs/>
                <w:sz w:val="24"/>
              </w:rPr>
              <w:t>:</w:t>
            </w:r>
            <w:r>
              <w:rPr>
                <w:rFonts w:ascii="楷体_GB2312" w:eastAsia="楷体_GB2312" w:hAnsi="宋体" w:hint="eastAsia"/>
                <w:iCs/>
                <w:color w:val="000000"/>
                <w:sz w:val="24"/>
              </w:rPr>
              <w:t>40</w:t>
            </w:r>
          </w:p>
        </w:tc>
      </w:tr>
      <w:tr w:rsidR="001746C0" w:rsidRPr="0001206E" w:rsidTr="002735FF">
        <w:trPr>
          <w:trHeight w:val="344"/>
        </w:trPr>
        <w:tc>
          <w:tcPr>
            <w:tcW w:w="852" w:type="dxa"/>
            <w:vAlign w:val="center"/>
          </w:tcPr>
          <w:p w:rsidR="001746C0" w:rsidRPr="007A0172" w:rsidRDefault="001746C0" w:rsidP="002735FF">
            <w:pPr>
              <w:spacing w:line="360" w:lineRule="auto"/>
              <w:jc w:val="center"/>
              <w:rPr>
                <w:rFonts w:ascii="楷体_GB2312" w:eastAsia="楷体_GB2312" w:hAnsi="宋体"/>
                <w:iCs/>
                <w:sz w:val="24"/>
              </w:rPr>
            </w:pPr>
            <w:r>
              <w:rPr>
                <w:rFonts w:ascii="楷体_GB2312" w:eastAsia="楷体_GB2312" w:hAnsi="宋体" w:hint="eastAsia"/>
                <w:iCs/>
                <w:sz w:val="24"/>
              </w:rPr>
              <w:t>1</w:t>
            </w:r>
          </w:p>
        </w:tc>
        <w:tc>
          <w:tcPr>
            <w:tcW w:w="6520" w:type="dxa"/>
            <w:vAlign w:val="center"/>
          </w:tcPr>
          <w:p w:rsidR="001746C0" w:rsidRPr="00BC1EB6" w:rsidRDefault="001746C0" w:rsidP="002735FF">
            <w:pPr>
              <w:adjustRightInd w:val="0"/>
              <w:spacing w:line="240" w:lineRule="atLeast"/>
              <w:jc w:val="center"/>
              <w:rPr>
                <w:rFonts w:ascii="楷体" w:eastAsia="楷体" w:hAnsi="楷体"/>
                <w:sz w:val="24"/>
              </w:rPr>
            </w:pPr>
            <w:r w:rsidRPr="00BC1EB6">
              <w:rPr>
                <w:rFonts w:ascii="楷体" w:eastAsia="楷体" w:hAnsi="楷体" w:hint="eastAsia"/>
                <w:sz w:val="24"/>
              </w:rPr>
              <w:t>基于</w:t>
            </w:r>
            <w:proofErr w:type="gramStart"/>
            <w:r w:rsidRPr="00BC1EB6">
              <w:rPr>
                <w:rFonts w:ascii="楷体" w:eastAsia="楷体" w:hAnsi="楷体" w:hint="eastAsia"/>
                <w:sz w:val="24"/>
              </w:rPr>
              <w:t>地理国情</w:t>
            </w:r>
            <w:proofErr w:type="gramEnd"/>
            <w:r w:rsidRPr="00BC1EB6">
              <w:rPr>
                <w:rFonts w:ascii="楷体" w:eastAsia="楷体" w:hAnsi="楷体" w:hint="eastAsia"/>
                <w:sz w:val="24"/>
              </w:rPr>
              <w:t>的城镇布局监测研究</w:t>
            </w:r>
          </w:p>
        </w:tc>
        <w:tc>
          <w:tcPr>
            <w:tcW w:w="4111" w:type="dxa"/>
            <w:vAlign w:val="center"/>
          </w:tcPr>
          <w:p w:rsidR="001746C0" w:rsidRPr="00BC1EB6" w:rsidRDefault="001746C0" w:rsidP="002735FF">
            <w:pPr>
              <w:adjustRightInd w:val="0"/>
              <w:spacing w:line="240" w:lineRule="atLeast"/>
              <w:jc w:val="center"/>
              <w:rPr>
                <w:rFonts w:ascii="楷体" w:eastAsia="楷体" w:hAnsi="楷体"/>
                <w:sz w:val="24"/>
              </w:rPr>
            </w:pPr>
            <w:r w:rsidRPr="00BC1EB6">
              <w:rPr>
                <w:rFonts w:ascii="楷体" w:eastAsia="楷体" w:hAnsi="楷体" w:hint="eastAsia"/>
                <w:sz w:val="24"/>
              </w:rPr>
              <w:t>江苏省基础地理信息中心</w:t>
            </w:r>
          </w:p>
        </w:tc>
        <w:tc>
          <w:tcPr>
            <w:tcW w:w="1559" w:type="dxa"/>
            <w:vAlign w:val="center"/>
          </w:tcPr>
          <w:p w:rsidR="001746C0" w:rsidRPr="00CF0806" w:rsidRDefault="001746C0" w:rsidP="002735FF">
            <w:pPr>
              <w:autoSpaceDE w:val="0"/>
              <w:autoSpaceDN w:val="0"/>
              <w:adjustRightInd w:val="0"/>
              <w:jc w:val="center"/>
              <w:rPr>
                <w:rFonts w:ascii="楷体" w:eastAsia="楷体" w:hAnsi="楷体" w:cs="宋体" w:hint="eastAsia"/>
                <w:kern w:val="0"/>
                <w:sz w:val="24"/>
              </w:rPr>
            </w:pPr>
            <w:r>
              <w:rPr>
                <w:rFonts w:ascii="楷体" w:eastAsia="楷体" w:hAnsi="楷体" w:cs="宋体" w:hint="eastAsia"/>
                <w:kern w:val="0"/>
                <w:sz w:val="24"/>
              </w:rPr>
              <w:t>钱郭锋</w:t>
            </w:r>
          </w:p>
        </w:tc>
        <w:tc>
          <w:tcPr>
            <w:tcW w:w="1701" w:type="dxa"/>
            <w:vAlign w:val="center"/>
          </w:tcPr>
          <w:p w:rsidR="001746C0" w:rsidRPr="0001206E" w:rsidRDefault="001746C0" w:rsidP="002735FF">
            <w:pPr>
              <w:jc w:val="center"/>
              <w:rPr>
                <w:rFonts w:ascii="楷体_GB2312" w:eastAsia="楷体_GB2312" w:hAnsi="宋体" w:hint="eastAsia"/>
                <w:iCs/>
                <w:color w:val="000000"/>
                <w:sz w:val="24"/>
              </w:rPr>
            </w:pPr>
            <w:r w:rsidRPr="0001206E">
              <w:rPr>
                <w:rFonts w:ascii="楷体_GB2312" w:eastAsia="楷体_GB2312" w:hAnsi="宋体" w:hint="eastAsia"/>
                <w:iCs/>
                <w:color w:val="000000"/>
                <w:sz w:val="24"/>
              </w:rPr>
              <w:t>8</w:t>
            </w:r>
            <w:r w:rsidRPr="005742DA">
              <w:rPr>
                <w:rFonts w:ascii="楷体_GB2312" w:eastAsia="楷体_GB2312" w:hAnsi="宋体"/>
                <w:iCs/>
                <w:sz w:val="24"/>
              </w:rPr>
              <w:t>:</w:t>
            </w:r>
            <w:r>
              <w:rPr>
                <w:rFonts w:ascii="楷体_GB2312" w:eastAsia="楷体_GB2312" w:hAnsi="宋体" w:hint="eastAsia"/>
                <w:iCs/>
                <w:color w:val="000000"/>
                <w:sz w:val="24"/>
              </w:rPr>
              <w:t>4</w:t>
            </w:r>
            <w:r w:rsidRPr="0001206E">
              <w:rPr>
                <w:rFonts w:ascii="楷体_GB2312" w:eastAsia="楷体_GB2312" w:hAnsi="宋体" w:hint="eastAsia"/>
                <w:iCs/>
                <w:color w:val="000000"/>
                <w:sz w:val="24"/>
              </w:rPr>
              <w:t>0—8</w:t>
            </w:r>
            <w:r w:rsidRPr="005742DA">
              <w:rPr>
                <w:rFonts w:ascii="楷体_GB2312" w:eastAsia="楷体_GB2312" w:hAnsi="宋体"/>
                <w:iCs/>
                <w:sz w:val="24"/>
              </w:rPr>
              <w:t>:</w:t>
            </w:r>
            <w:r>
              <w:rPr>
                <w:rFonts w:ascii="楷体_GB2312" w:eastAsia="楷体_GB2312" w:hAnsi="宋体" w:hint="eastAsia"/>
                <w:iCs/>
                <w:color w:val="000000"/>
                <w:sz w:val="24"/>
              </w:rPr>
              <w:t>53</w:t>
            </w:r>
          </w:p>
        </w:tc>
      </w:tr>
      <w:tr w:rsidR="001746C0" w:rsidRPr="007A0172" w:rsidTr="002735FF">
        <w:trPr>
          <w:trHeight w:val="397"/>
        </w:trPr>
        <w:tc>
          <w:tcPr>
            <w:tcW w:w="852" w:type="dxa"/>
            <w:vAlign w:val="center"/>
          </w:tcPr>
          <w:p w:rsidR="001746C0" w:rsidRPr="007A0172" w:rsidRDefault="001746C0" w:rsidP="002735FF">
            <w:pPr>
              <w:spacing w:line="360" w:lineRule="auto"/>
              <w:jc w:val="center"/>
              <w:rPr>
                <w:rFonts w:ascii="楷体_GB2312" w:eastAsia="楷体_GB2312" w:hAnsi="宋体"/>
                <w:iCs/>
                <w:sz w:val="24"/>
              </w:rPr>
            </w:pPr>
            <w:r w:rsidRPr="007A0172">
              <w:rPr>
                <w:rFonts w:ascii="楷体_GB2312" w:eastAsia="楷体_GB2312" w:hAnsi="宋体" w:hint="eastAsia"/>
                <w:iCs/>
                <w:sz w:val="24"/>
              </w:rPr>
              <w:t>2</w:t>
            </w:r>
          </w:p>
        </w:tc>
        <w:tc>
          <w:tcPr>
            <w:tcW w:w="6520" w:type="dxa"/>
            <w:vAlign w:val="center"/>
          </w:tcPr>
          <w:p w:rsidR="001746C0" w:rsidRPr="00BC1EB6" w:rsidRDefault="001746C0" w:rsidP="002735FF">
            <w:pPr>
              <w:adjustRightInd w:val="0"/>
              <w:spacing w:line="240" w:lineRule="atLeast"/>
              <w:jc w:val="center"/>
              <w:rPr>
                <w:rFonts w:ascii="楷体" w:eastAsia="楷体" w:hAnsi="楷体"/>
                <w:sz w:val="24"/>
              </w:rPr>
            </w:pPr>
            <w:r w:rsidRPr="00BC1EB6">
              <w:rPr>
                <w:rFonts w:ascii="楷体" w:eastAsia="楷体" w:hAnsi="楷体" w:hint="eastAsia"/>
                <w:sz w:val="24"/>
              </w:rPr>
              <w:t>江苏省河湖和水利工程管理范围划定成果上报审核系统的研究与应用</w:t>
            </w:r>
          </w:p>
        </w:tc>
        <w:tc>
          <w:tcPr>
            <w:tcW w:w="4111" w:type="dxa"/>
            <w:vAlign w:val="center"/>
          </w:tcPr>
          <w:p w:rsidR="001746C0" w:rsidRPr="00BC1EB6" w:rsidRDefault="001746C0" w:rsidP="002735FF">
            <w:pPr>
              <w:adjustRightInd w:val="0"/>
              <w:spacing w:line="240" w:lineRule="atLeast"/>
              <w:jc w:val="center"/>
              <w:rPr>
                <w:rFonts w:ascii="楷体" w:eastAsia="楷体" w:hAnsi="楷体"/>
                <w:sz w:val="24"/>
              </w:rPr>
            </w:pPr>
            <w:r w:rsidRPr="00BC1EB6">
              <w:rPr>
                <w:rFonts w:ascii="楷体" w:eastAsia="楷体" w:hAnsi="楷体" w:hint="eastAsia"/>
                <w:sz w:val="24"/>
              </w:rPr>
              <w:t>江苏省基础地理信息中心</w:t>
            </w:r>
          </w:p>
        </w:tc>
        <w:tc>
          <w:tcPr>
            <w:tcW w:w="1559" w:type="dxa"/>
            <w:vAlign w:val="center"/>
          </w:tcPr>
          <w:p w:rsidR="001746C0" w:rsidRPr="007A0172" w:rsidRDefault="001746C0" w:rsidP="002735FF">
            <w:pPr>
              <w:autoSpaceDE w:val="0"/>
              <w:autoSpaceDN w:val="0"/>
              <w:adjustRightInd w:val="0"/>
              <w:jc w:val="center"/>
              <w:rPr>
                <w:rFonts w:ascii="楷体" w:eastAsia="楷体" w:hAnsi="楷体" w:cs="宋体"/>
                <w:kern w:val="0"/>
                <w:sz w:val="24"/>
              </w:rPr>
            </w:pPr>
            <w:r>
              <w:rPr>
                <w:rFonts w:ascii="楷体" w:eastAsia="楷体" w:hAnsi="楷体" w:cs="宋体" w:hint="eastAsia"/>
                <w:kern w:val="0"/>
                <w:sz w:val="24"/>
              </w:rPr>
              <w:t>钱郭锋</w:t>
            </w:r>
          </w:p>
        </w:tc>
        <w:tc>
          <w:tcPr>
            <w:tcW w:w="1701" w:type="dxa"/>
            <w:vAlign w:val="center"/>
          </w:tcPr>
          <w:p w:rsidR="001746C0" w:rsidRPr="007A0172" w:rsidRDefault="001746C0" w:rsidP="002735FF">
            <w:pPr>
              <w:jc w:val="center"/>
              <w:rPr>
                <w:rFonts w:ascii="楷体_GB2312" w:eastAsia="楷体_GB2312" w:hAnsi="宋体"/>
                <w:iCs/>
                <w:sz w:val="24"/>
              </w:rPr>
            </w:pPr>
            <w:r w:rsidRPr="007A0172">
              <w:rPr>
                <w:rFonts w:ascii="楷体_GB2312" w:eastAsia="楷体_GB2312" w:hAnsi="宋体" w:hint="eastAsia"/>
                <w:iCs/>
                <w:sz w:val="24"/>
              </w:rPr>
              <w:t>8</w:t>
            </w:r>
            <w:r w:rsidRPr="005742DA">
              <w:rPr>
                <w:rFonts w:ascii="楷体_GB2312" w:eastAsia="楷体_GB2312" w:hAnsi="宋体"/>
                <w:iCs/>
                <w:sz w:val="24"/>
              </w:rPr>
              <w:t>:</w:t>
            </w:r>
            <w:r>
              <w:rPr>
                <w:rFonts w:ascii="楷体_GB2312" w:eastAsia="楷体_GB2312" w:hAnsi="宋体" w:hint="eastAsia"/>
                <w:iCs/>
                <w:sz w:val="24"/>
              </w:rPr>
              <w:t>53</w:t>
            </w:r>
            <w:r w:rsidRPr="007A0172">
              <w:rPr>
                <w:rFonts w:ascii="楷体_GB2312" w:eastAsia="楷体_GB2312" w:hAnsi="宋体" w:hint="eastAsia"/>
                <w:iCs/>
                <w:sz w:val="24"/>
              </w:rPr>
              <w:t>—9</w:t>
            </w:r>
            <w:r w:rsidRPr="005742DA">
              <w:rPr>
                <w:rFonts w:ascii="楷体_GB2312" w:eastAsia="楷体_GB2312" w:hAnsi="宋体"/>
                <w:iCs/>
                <w:sz w:val="24"/>
              </w:rPr>
              <w:t>:</w:t>
            </w:r>
            <w:r w:rsidRPr="007A0172">
              <w:rPr>
                <w:rFonts w:ascii="楷体_GB2312" w:eastAsia="楷体_GB2312" w:hAnsi="宋体" w:hint="eastAsia"/>
                <w:iCs/>
                <w:sz w:val="24"/>
              </w:rPr>
              <w:t>0</w:t>
            </w:r>
            <w:r>
              <w:rPr>
                <w:rFonts w:ascii="楷体_GB2312" w:eastAsia="楷体_GB2312" w:hAnsi="宋体" w:hint="eastAsia"/>
                <w:iCs/>
                <w:sz w:val="24"/>
              </w:rPr>
              <w:t>6</w:t>
            </w:r>
          </w:p>
        </w:tc>
      </w:tr>
      <w:tr w:rsidR="001746C0" w:rsidRPr="007A0172" w:rsidTr="002735FF">
        <w:trPr>
          <w:trHeight w:val="397"/>
        </w:trPr>
        <w:tc>
          <w:tcPr>
            <w:tcW w:w="852" w:type="dxa"/>
            <w:vAlign w:val="center"/>
          </w:tcPr>
          <w:p w:rsidR="001746C0" w:rsidRPr="007A0172" w:rsidRDefault="001746C0" w:rsidP="002735FF">
            <w:pPr>
              <w:spacing w:line="360" w:lineRule="auto"/>
              <w:jc w:val="center"/>
              <w:rPr>
                <w:rFonts w:ascii="楷体_GB2312" w:eastAsia="楷体_GB2312" w:hAnsi="宋体"/>
                <w:iCs/>
                <w:sz w:val="24"/>
              </w:rPr>
            </w:pPr>
            <w:r w:rsidRPr="007A0172">
              <w:rPr>
                <w:rFonts w:ascii="楷体_GB2312" w:eastAsia="楷体_GB2312" w:hAnsi="宋体" w:hint="eastAsia"/>
                <w:iCs/>
                <w:sz w:val="24"/>
              </w:rPr>
              <w:t>3</w:t>
            </w:r>
          </w:p>
        </w:tc>
        <w:tc>
          <w:tcPr>
            <w:tcW w:w="6520" w:type="dxa"/>
            <w:vAlign w:val="center"/>
          </w:tcPr>
          <w:p w:rsidR="001746C0" w:rsidRPr="008F5395" w:rsidRDefault="001746C0" w:rsidP="002735FF">
            <w:pPr>
              <w:adjustRightInd w:val="0"/>
              <w:spacing w:line="240" w:lineRule="atLeast"/>
              <w:jc w:val="center"/>
              <w:rPr>
                <w:rFonts w:ascii="楷体" w:eastAsia="楷体" w:hAnsi="楷体"/>
                <w:sz w:val="24"/>
              </w:rPr>
            </w:pPr>
            <w:r w:rsidRPr="008F5395">
              <w:rPr>
                <w:rFonts w:ascii="楷体" w:eastAsia="楷体" w:hAnsi="楷体" w:hint="eastAsia"/>
                <w:sz w:val="24"/>
              </w:rPr>
              <w:t>重要交通设施全息三维数据采集技术与应用研究</w:t>
            </w:r>
          </w:p>
        </w:tc>
        <w:tc>
          <w:tcPr>
            <w:tcW w:w="4111" w:type="dxa"/>
            <w:vAlign w:val="center"/>
          </w:tcPr>
          <w:p w:rsidR="001746C0" w:rsidRPr="008F5395" w:rsidRDefault="001746C0" w:rsidP="002735FF">
            <w:pPr>
              <w:adjustRightInd w:val="0"/>
              <w:spacing w:line="240" w:lineRule="atLeast"/>
              <w:jc w:val="center"/>
              <w:rPr>
                <w:rFonts w:ascii="楷体" w:eastAsia="楷体" w:hAnsi="楷体"/>
                <w:sz w:val="24"/>
              </w:rPr>
            </w:pPr>
            <w:r w:rsidRPr="008F5395">
              <w:rPr>
                <w:rFonts w:ascii="楷体" w:eastAsia="楷体" w:hAnsi="楷体" w:hint="eastAsia"/>
                <w:sz w:val="24"/>
              </w:rPr>
              <w:t>江苏省基础地理信息中心</w:t>
            </w:r>
          </w:p>
        </w:tc>
        <w:tc>
          <w:tcPr>
            <w:tcW w:w="1559" w:type="dxa"/>
            <w:vAlign w:val="center"/>
          </w:tcPr>
          <w:p w:rsidR="001746C0" w:rsidRPr="00CF0806" w:rsidRDefault="001746C0" w:rsidP="002735FF">
            <w:pPr>
              <w:autoSpaceDE w:val="0"/>
              <w:autoSpaceDN w:val="0"/>
              <w:adjustRightInd w:val="0"/>
              <w:jc w:val="center"/>
              <w:rPr>
                <w:rFonts w:ascii="楷体" w:eastAsia="楷体" w:hAnsi="楷体" w:cs="宋体"/>
                <w:kern w:val="0"/>
                <w:sz w:val="24"/>
              </w:rPr>
            </w:pPr>
            <w:proofErr w:type="gramStart"/>
            <w:r>
              <w:rPr>
                <w:rFonts w:ascii="楷体" w:eastAsia="楷体" w:hAnsi="楷体" w:cs="宋体" w:hint="eastAsia"/>
                <w:kern w:val="0"/>
                <w:sz w:val="24"/>
              </w:rPr>
              <w:t>李明巨</w:t>
            </w:r>
            <w:proofErr w:type="gramEnd"/>
          </w:p>
        </w:tc>
        <w:tc>
          <w:tcPr>
            <w:tcW w:w="1701" w:type="dxa"/>
            <w:vAlign w:val="center"/>
          </w:tcPr>
          <w:p w:rsidR="001746C0" w:rsidRPr="007A0172" w:rsidRDefault="001746C0" w:rsidP="002735FF">
            <w:pPr>
              <w:jc w:val="center"/>
              <w:rPr>
                <w:rFonts w:ascii="楷体_GB2312" w:eastAsia="楷体_GB2312" w:hAnsi="宋体"/>
                <w:iCs/>
                <w:sz w:val="24"/>
              </w:rPr>
            </w:pPr>
            <w:r w:rsidRPr="007A0172">
              <w:rPr>
                <w:rFonts w:ascii="楷体_GB2312" w:eastAsia="楷体_GB2312" w:hAnsi="宋体" w:hint="eastAsia"/>
                <w:iCs/>
                <w:sz w:val="24"/>
              </w:rPr>
              <w:t>9</w:t>
            </w:r>
            <w:r w:rsidRPr="005742DA">
              <w:rPr>
                <w:rFonts w:ascii="楷体_GB2312" w:eastAsia="楷体_GB2312" w:hAnsi="宋体"/>
                <w:iCs/>
                <w:sz w:val="24"/>
              </w:rPr>
              <w:t>:</w:t>
            </w:r>
            <w:r w:rsidRPr="007A0172">
              <w:rPr>
                <w:rFonts w:ascii="楷体_GB2312" w:eastAsia="楷体_GB2312" w:hAnsi="宋体" w:hint="eastAsia"/>
                <w:iCs/>
                <w:sz w:val="24"/>
              </w:rPr>
              <w:t>0</w:t>
            </w:r>
            <w:r>
              <w:rPr>
                <w:rFonts w:ascii="楷体_GB2312" w:eastAsia="楷体_GB2312" w:hAnsi="宋体" w:hint="eastAsia"/>
                <w:iCs/>
                <w:sz w:val="24"/>
              </w:rPr>
              <w:t>6</w:t>
            </w:r>
            <w:r w:rsidRPr="007A0172">
              <w:rPr>
                <w:rFonts w:ascii="楷体_GB2312" w:eastAsia="楷体_GB2312" w:hAnsi="宋体" w:hint="eastAsia"/>
                <w:iCs/>
                <w:sz w:val="24"/>
              </w:rPr>
              <w:t>—9</w:t>
            </w:r>
            <w:r w:rsidRPr="005742DA">
              <w:rPr>
                <w:rFonts w:ascii="楷体_GB2312" w:eastAsia="楷体_GB2312" w:hAnsi="宋体"/>
                <w:iCs/>
                <w:sz w:val="24"/>
              </w:rPr>
              <w:t>:</w:t>
            </w:r>
            <w:r w:rsidRPr="007A0172">
              <w:rPr>
                <w:rFonts w:ascii="楷体_GB2312" w:eastAsia="楷体_GB2312" w:hAnsi="宋体" w:hint="eastAsia"/>
                <w:iCs/>
                <w:sz w:val="24"/>
              </w:rPr>
              <w:t>1</w:t>
            </w:r>
            <w:r>
              <w:rPr>
                <w:rFonts w:ascii="楷体_GB2312" w:eastAsia="楷体_GB2312" w:hAnsi="宋体" w:hint="eastAsia"/>
                <w:iCs/>
                <w:sz w:val="24"/>
              </w:rPr>
              <w:t>9</w:t>
            </w:r>
          </w:p>
        </w:tc>
      </w:tr>
      <w:tr w:rsidR="001746C0" w:rsidRPr="007A0172" w:rsidTr="002735FF">
        <w:trPr>
          <w:trHeight w:val="397"/>
        </w:trPr>
        <w:tc>
          <w:tcPr>
            <w:tcW w:w="852" w:type="dxa"/>
            <w:vAlign w:val="center"/>
          </w:tcPr>
          <w:p w:rsidR="001746C0" w:rsidRPr="007A0172" w:rsidRDefault="001746C0" w:rsidP="002735FF">
            <w:pPr>
              <w:spacing w:line="360" w:lineRule="auto"/>
              <w:jc w:val="center"/>
              <w:rPr>
                <w:rFonts w:ascii="楷体_GB2312" w:eastAsia="楷体_GB2312" w:hAnsi="宋体" w:hint="eastAsia"/>
                <w:iCs/>
                <w:sz w:val="24"/>
              </w:rPr>
            </w:pPr>
            <w:r w:rsidRPr="007A0172">
              <w:rPr>
                <w:rFonts w:ascii="楷体_GB2312" w:eastAsia="楷体_GB2312" w:hAnsi="宋体" w:hint="eastAsia"/>
                <w:iCs/>
                <w:sz w:val="24"/>
              </w:rPr>
              <w:t>4</w:t>
            </w:r>
          </w:p>
        </w:tc>
        <w:tc>
          <w:tcPr>
            <w:tcW w:w="6520" w:type="dxa"/>
            <w:vAlign w:val="center"/>
          </w:tcPr>
          <w:p w:rsidR="001746C0" w:rsidRPr="00BC1EB6" w:rsidRDefault="001746C0" w:rsidP="002735FF">
            <w:pPr>
              <w:adjustRightInd w:val="0"/>
              <w:spacing w:line="240" w:lineRule="atLeast"/>
              <w:jc w:val="center"/>
              <w:rPr>
                <w:rFonts w:ascii="楷体" w:eastAsia="楷体" w:hAnsi="楷体"/>
                <w:sz w:val="24"/>
              </w:rPr>
            </w:pPr>
            <w:r w:rsidRPr="00BC1EB6">
              <w:rPr>
                <w:rFonts w:ascii="楷体" w:eastAsia="楷体" w:hAnsi="楷体" w:hint="eastAsia"/>
                <w:sz w:val="24"/>
              </w:rPr>
              <w:t>江苏省测绘地理信息档案管理系统</w:t>
            </w:r>
          </w:p>
        </w:tc>
        <w:tc>
          <w:tcPr>
            <w:tcW w:w="4111" w:type="dxa"/>
            <w:vAlign w:val="center"/>
          </w:tcPr>
          <w:p w:rsidR="001746C0" w:rsidRPr="00BC1EB6" w:rsidRDefault="001746C0" w:rsidP="002735FF">
            <w:pPr>
              <w:adjustRightInd w:val="0"/>
              <w:spacing w:line="240" w:lineRule="atLeast"/>
              <w:jc w:val="center"/>
              <w:rPr>
                <w:rFonts w:ascii="楷体" w:eastAsia="楷体" w:hAnsi="楷体"/>
                <w:sz w:val="24"/>
              </w:rPr>
            </w:pPr>
            <w:r w:rsidRPr="00BC1EB6">
              <w:rPr>
                <w:rFonts w:ascii="楷体" w:eastAsia="楷体" w:hAnsi="楷体" w:hint="eastAsia"/>
                <w:sz w:val="24"/>
              </w:rPr>
              <w:t>江苏省测绘资料档案馆</w:t>
            </w:r>
          </w:p>
        </w:tc>
        <w:tc>
          <w:tcPr>
            <w:tcW w:w="1559" w:type="dxa"/>
            <w:vAlign w:val="center"/>
          </w:tcPr>
          <w:p w:rsidR="001746C0" w:rsidRPr="004D1C68" w:rsidRDefault="001746C0" w:rsidP="002735FF">
            <w:pPr>
              <w:spacing w:line="360" w:lineRule="auto"/>
              <w:jc w:val="center"/>
              <w:rPr>
                <w:rFonts w:ascii="楷体" w:eastAsia="楷体" w:hAnsi="楷体" w:hint="eastAsia"/>
                <w:sz w:val="24"/>
              </w:rPr>
            </w:pPr>
            <w:proofErr w:type="gramStart"/>
            <w:r>
              <w:rPr>
                <w:rFonts w:ascii="楷体" w:eastAsia="楷体" w:hAnsi="楷体" w:hint="eastAsia"/>
                <w:sz w:val="24"/>
              </w:rPr>
              <w:t>唐根林</w:t>
            </w:r>
            <w:proofErr w:type="gramEnd"/>
          </w:p>
        </w:tc>
        <w:tc>
          <w:tcPr>
            <w:tcW w:w="1701" w:type="dxa"/>
            <w:vAlign w:val="center"/>
          </w:tcPr>
          <w:p w:rsidR="001746C0" w:rsidRPr="007A0172" w:rsidRDefault="001746C0" w:rsidP="002735FF">
            <w:pPr>
              <w:jc w:val="center"/>
              <w:rPr>
                <w:rFonts w:ascii="楷体_GB2312" w:eastAsia="楷体_GB2312" w:hAnsi="宋体"/>
                <w:iCs/>
                <w:sz w:val="24"/>
              </w:rPr>
            </w:pPr>
            <w:r w:rsidRPr="007A0172">
              <w:rPr>
                <w:rFonts w:ascii="楷体_GB2312" w:eastAsia="楷体_GB2312" w:hAnsi="宋体" w:hint="eastAsia"/>
                <w:iCs/>
                <w:sz w:val="24"/>
              </w:rPr>
              <w:t>9</w:t>
            </w:r>
            <w:r w:rsidRPr="005742DA">
              <w:rPr>
                <w:rFonts w:ascii="楷体_GB2312" w:eastAsia="楷体_GB2312" w:hAnsi="宋体"/>
                <w:iCs/>
                <w:sz w:val="24"/>
              </w:rPr>
              <w:t>:</w:t>
            </w:r>
            <w:r w:rsidRPr="007A0172">
              <w:rPr>
                <w:rFonts w:ascii="楷体_GB2312" w:eastAsia="楷体_GB2312" w:hAnsi="宋体" w:hint="eastAsia"/>
                <w:iCs/>
                <w:sz w:val="24"/>
              </w:rPr>
              <w:t>1</w:t>
            </w:r>
            <w:r>
              <w:rPr>
                <w:rFonts w:ascii="楷体_GB2312" w:eastAsia="楷体_GB2312" w:hAnsi="宋体" w:hint="eastAsia"/>
                <w:iCs/>
                <w:sz w:val="24"/>
              </w:rPr>
              <w:t>9</w:t>
            </w:r>
            <w:r w:rsidRPr="007A0172">
              <w:rPr>
                <w:rFonts w:ascii="楷体_GB2312" w:eastAsia="楷体_GB2312" w:hAnsi="宋体" w:hint="eastAsia"/>
                <w:iCs/>
                <w:sz w:val="24"/>
              </w:rPr>
              <w:t>—9</w:t>
            </w:r>
            <w:r w:rsidRPr="005742DA">
              <w:rPr>
                <w:rFonts w:ascii="楷体_GB2312" w:eastAsia="楷体_GB2312" w:hAnsi="宋体"/>
                <w:iCs/>
                <w:sz w:val="24"/>
              </w:rPr>
              <w:t>:</w:t>
            </w:r>
            <w:r w:rsidRPr="007A0172">
              <w:rPr>
                <w:rFonts w:ascii="楷体_GB2312" w:eastAsia="楷体_GB2312" w:hAnsi="宋体" w:hint="eastAsia"/>
                <w:iCs/>
                <w:sz w:val="24"/>
              </w:rPr>
              <w:t>3</w:t>
            </w:r>
            <w:r>
              <w:rPr>
                <w:rFonts w:ascii="楷体_GB2312" w:eastAsia="楷体_GB2312" w:hAnsi="宋体" w:hint="eastAsia"/>
                <w:iCs/>
                <w:sz w:val="24"/>
              </w:rPr>
              <w:t>2</w:t>
            </w:r>
          </w:p>
        </w:tc>
      </w:tr>
      <w:tr w:rsidR="001746C0" w:rsidRPr="007A0172" w:rsidTr="002735FF">
        <w:trPr>
          <w:trHeight w:val="397"/>
        </w:trPr>
        <w:tc>
          <w:tcPr>
            <w:tcW w:w="852" w:type="dxa"/>
            <w:vAlign w:val="center"/>
          </w:tcPr>
          <w:p w:rsidR="001746C0" w:rsidRPr="007A0172" w:rsidRDefault="001746C0" w:rsidP="002735FF">
            <w:pPr>
              <w:spacing w:line="360" w:lineRule="auto"/>
              <w:jc w:val="center"/>
              <w:rPr>
                <w:rFonts w:ascii="楷体_GB2312" w:eastAsia="楷体_GB2312" w:hAnsi="宋体" w:hint="eastAsia"/>
                <w:iCs/>
                <w:sz w:val="24"/>
              </w:rPr>
            </w:pPr>
            <w:r w:rsidRPr="007A0172">
              <w:rPr>
                <w:rFonts w:ascii="楷体_GB2312" w:eastAsia="楷体_GB2312" w:hAnsi="宋体" w:hint="eastAsia"/>
                <w:iCs/>
                <w:sz w:val="24"/>
              </w:rPr>
              <w:t>5</w:t>
            </w:r>
          </w:p>
        </w:tc>
        <w:tc>
          <w:tcPr>
            <w:tcW w:w="6520" w:type="dxa"/>
            <w:vAlign w:val="center"/>
          </w:tcPr>
          <w:p w:rsidR="001746C0" w:rsidRPr="009472C9" w:rsidRDefault="001746C0" w:rsidP="002735FF">
            <w:pPr>
              <w:adjustRightInd w:val="0"/>
              <w:spacing w:line="240" w:lineRule="atLeast"/>
              <w:jc w:val="center"/>
              <w:rPr>
                <w:rFonts w:ascii="楷体" w:eastAsia="楷体" w:hAnsi="楷体"/>
                <w:sz w:val="24"/>
              </w:rPr>
            </w:pPr>
            <w:r w:rsidRPr="009472C9">
              <w:rPr>
                <w:rFonts w:ascii="楷体" w:eastAsia="楷体" w:hAnsi="楷体" w:hint="eastAsia"/>
                <w:sz w:val="24"/>
              </w:rPr>
              <w:t>测绘地理信息教育培训与技能鉴定综合管理系统</w:t>
            </w:r>
          </w:p>
        </w:tc>
        <w:tc>
          <w:tcPr>
            <w:tcW w:w="4111" w:type="dxa"/>
            <w:vAlign w:val="center"/>
          </w:tcPr>
          <w:p w:rsidR="001746C0" w:rsidRPr="009472C9" w:rsidRDefault="001746C0" w:rsidP="002735FF">
            <w:pPr>
              <w:adjustRightInd w:val="0"/>
              <w:spacing w:line="240" w:lineRule="atLeast"/>
              <w:jc w:val="center"/>
              <w:rPr>
                <w:rFonts w:ascii="楷体" w:eastAsia="楷体" w:hAnsi="楷体"/>
                <w:sz w:val="24"/>
              </w:rPr>
            </w:pPr>
            <w:r w:rsidRPr="009472C9">
              <w:rPr>
                <w:rFonts w:ascii="楷体" w:eastAsia="楷体" w:hAnsi="楷体" w:hint="eastAsia"/>
                <w:sz w:val="24"/>
              </w:rPr>
              <w:t>江苏省测绘地理信息</w:t>
            </w:r>
            <w:proofErr w:type="gramStart"/>
            <w:r w:rsidRPr="009472C9">
              <w:rPr>
                <w:rFonts w:ascii="楷体" w:eastAsia="楷体" w:hAnsi="楷体" w:hint="eastAsia"/>
                <w:sz w:val="24"/>
              </w:rPr>
              <w:t>局职业</w:t>
            </w:r>
            <w:proofErr w:type="gramEnd"/>
            <w:r w:rsidRPr="009472C9">
              <w:rPr>
                <w:rFonts w:ascii="楷体" w:eastAsia="楷体" w:hAnsi="楷体" w:hint="eastAsia"/>
                <w:sz w:val="24"/>
              </w:rPr>
              <w:t>技能鉴定指导中心</w:t>
            </w:r>
          </w:p>
        </w:tc>
        <w:tc>
          <w:tcPr>
            <w:tcW w:w="1559" w:type="dxa"/>
            <w:vAlign w:val="center"/>
          </w:tcPr>
          <w:p w:rsidR="001746C0" w:rsidRPr="007A0172" w:rsidRDefault="001746C0" w:rsidP="002735FF">
            <w:pPr>
              <w:autoSpaceDE w:val="0"/>
              <w:autoSpaceDN w:val="0"/>
              <w:adjustRightInd w:val="0"/>
              <w:jc w:val="center"/>
              <w:rPr>
                <w:rFonts w:ascii="楷体" w:eastAsia="楷体" w:hAnsi="楷体" w:cs="宋体"/>
                <w:kern w:val="0"/>
                <w:sz w:val="24"/>
              </w:rPr>
            </w:pPr>
            <w:r>
              <w:rPr>
                <w:rFonts w:ascii="楷体" w:eastAsia="楷体" w:hAnsi="楷体" w:cs="宋体" w:hint="eastAsia"/>
                <w:kern w:val="0"/>
                <w:sz w:val="24"/>
              </w:rPr>
              <w:t>朱风云</w:t>
            </w:r>
          </w:p>
        </w:tc>
        <w:tc>
          <w:tcPr>
            <w:tcW w:w="1701" w:type="dxa"/>
            <w:vAlign w:val="center"/>
          </w:tcPr>
          <w:p w:rsidR="001746C0" w:rsidRPr="007A0172" w:rsidRDefault="001746C0" w:rsidP="002735FF">
            <w:pPr>
              <w:jc w:val="center"/>
              <w:rPr>
                <w:rFonts w:ascii="楷体_GB2312" w:eastAsia="楷体_GB2312" w:hAnsi="宋体" w:hint="eastAsia"/>
                <w:iCs/>
                <w:sz w:val="24"/>
              </w:rPr>
            </w:pPr>
            <w:r w:rsidRPr="007A0172">
              <w:rPr>
                <w:rFonts w:ascii="楷体_GB2312" w:eastAsia="楷体_GB2312" w:hAnsi="宋体" w:hint="eastAsia"/>
                <w:iCs/>
                <w:sz w:val="24"/>
              </w:rPr>
              <w:t>9</w:t>
            </w:r>
            <w:r w:rsidRPr="005742DA">
              <w:rPr>
                <w:rFonts w:ascii="楷体_GB2312" w:eastAsia="楷体_GB2312" w:hAnsi="宋体"/>
                <w:iCs/>
                <w:sz w:val="24"/>
              </w:rPr>
              <w:t>:</w:t>
            </w:r>
            <w:r w:rsidRPr="007A0172">
              <w:rPr>
                <w:rFonts w:ascii="楷体_GB2312" w:eastAsia="楷体_GB2312" w:hAnsi="宋体" w:hint="eastAsia"/>
                <w:iCs/>
                <w:sz w:val="24"/>
              </w:rPr>
              <w:t>3</w:t>
            </w:r>
            <w:r>
              <w:rPr>
                <w:rFonts w:ascii="楷体_GB2312" w:eastAsia="楷体_GB2312" w:hAnsi="宋体" w:hint="eastAsia"/>
                <w:iCs/>
                <w:sz w:val="24"/>
              </w:rPr>
              <w:t>2</w:t>
            </w:r>
            <w:r w:rsidRPr="007A0172">
              <w:rPr>
                <w:rFonts w:ascii="楷体_GB2312" w:eastAsia="楷体_GB2312" w:hAnsi="宋体" w:hint="eastAsia"/>
                <w:iCs/>
                <w:sz w:val="24"/>
              </w:rPr>
              <w:t>—9</w:t>
            </w:r>
            <w:r w:rsidRPr="005742DA">
              <w:rPr>
                <w:rFonts w:ascii="楷体_GB2312" w:eastAsia="楷体_GB2312" w:hAnsi="宋体"/>
                <w:iCs/>
                <w:sz w:val="24"/>
              </w:rPr>
              <w:t>:</w:t>
            </w:r>
            <w:r w:rsidRPr="007A0172">
              <w:rPr>
                <w:rFonts w:ascii="楷体_GB2312" w:eastAsia="楷体_GB2312" w:hAnsi="宋体" w:hint="eastAsia"/>
                <w:iCs/>
                <w:sz w:val="24"/>
              </w:rPr>
              <w:t>4</w:t>
            </w:r>
            <w:r>
              <w:rPr>
                <w:rFonts w:ascii="楷体_GB2312" w:eastAsia="楷体_GB2312" w:hAnsi="宋体" w:hint="eastAsia"/>
                <w:iCs/>
                <w:sz w:val="24"/>
              </w:rPr>
              <w:t>5</w:t>
            </w:r>
          </w:p>
        </w:tc>
      </w:tr>
      <w:tr w:rsidR="001746C0" w:rsidRPr="007A0172" w:rsidTr="002735FF">
        <w:trPr>
          <w:trHeight w:val="397"/>
        </w:trPr>
        <w:tc>
          <w:tcPr>
            <w:tcW w:w="852" w:type="dxa"/>
            <w:vAlign w:val="center"/>
          </w:tcPr>
          <w:p w:rsidR="001746C0" w:rsidRPr="007A0172" w:rsidRDefault="001746C0" w:rsidP="002735FF">
            <w:pPr>
              <w:spacing w:line="360" w:lineRule="auto"/>
              <w:jc w:val="center"/>
              <w:rPr>
                <w:rFonts w:ascii="楷体_GB2312" w:eastAsia="楷体_GB2312" w:hAnsi="宋体" w:hint="eastAsia"/>
                <w:iCs/>
                <w:sz w:val="24"/>
              </w:rPr>
            </w:pPr>
            <w:r w:rsidRPr="007A0172">
              <w:rPr>
                <w:rFonts w:ascii="楷体_GB2312" w:eastAsia="楷体_GB2312" w:hAnsi="宋体" w:hint="eastAsia"/>
                <w:iCs/>
                <w:sz w:val="24"/>
              </w:rPr>
              <w:t>6</w:t>
            </w:r>
          </w:p>
        </w:tc>
        <w:tc>
          <w:tcPr>
            <w:tcW w:w="6520" w:type="dxa"/>
            <w:vAlign w:val="center"/>
          </w:tcPr>
          <w:p w:rsidR="001746C0" w:rsidRPr="004D130E" w:rsidRDefault="001746C0" w:rsidP="002735FF">
            <w:pPr>
              <w:adjustRightInd w:val="0"/>
              <w:spacing w:line="240" w:lineRule="atLeast"/>
              <w:jc w:val="center"/>
              <w:rPr>
                <w:rFonts w:ascii="楷体" w:eastAsia="楷体" w:hAnsi="楷体"/>
                <w:sz w:val="24"/>
              </w:rPr>
            </w:pPr>
            <w:r w:rsidRPr="004D130E">
              <w:rPr>
                <w:rFonts w:ascii="楷体" w:eastAsia="楷体" w:hAnsi="楷体" w:hint="eastAsia"/>
                <w:sz w:val="24"/>
              </w:rPr>
              <w:t>多方法海岸带地形遥感监测关键技术研究</w:t>
            </w:r>
          </w:p>
        </w:tc>
        <w:tc>
          <w:tcPr>
            <w:tcW w:w="4111" w:type="dxa"/>
            <w:vAlign w:val="center"/>
          </w:tcPr>
          <w:p w:rsidR="001746C0" w:rsidRPr="004D130E" w:rsidRDefault="001746C0" w:rsidP="002735FF">
            <w:pPr>
              <w:adjustRightInd w:val="0"/>
              <w:spacing w:line="240" w:lineRule="atLeast"/>
              <w:jc w:val="center"/>
              <w:rPr>
                <w:rFonts w:ascii="楷体" w:eastAsia="楷体" w:hAnsi="楷体"/>
                <w:sz w:val="24"/>
              </w:rPr>
            </w:pPr>
            <w:r w:rsidRPr="004D130E">
              <w:rPr>
                <w:rFonts w:ascii="楷体" w:eastAsia="楷体" w:hAnsi="楷体" w:hint="eastAsia"/>
                <w:sz w:val="24"/>
              </w:rPr>
              <w:t>江苏省测绘工程院</w:t>
            </w:r>
          </w:p>
        </w:tc>
        <w:tc>
          <w:tcPr>
            <w:tcW w:w="1559" w:type="dxa"/>
            <w:vAlign w:val="center"/>
          </w:tcPr>
          <w:p w:rsidR="001746C0" w:rsidRPr="00CF0806" w:rsidRDefault="001746C0" w:rsidP="002735FF">
            <w:pPr>
              <w:autoSpaceDE w:val="0"/>
              <w:autoSpaceDN w:val="0"/>
              <w:adjustRightInd w:val="0"/>
              <w:jc w:val="center"/>
              <w:rPr>
                <w:rFonts w:ascii="楷体" w:eastAsia="楷体" w:hAnsi="楷体" w:cs="宋体"/>
                <w:kern w:val="0"/>
                <w:sz w:val="24"/>
              </w:rPr>
            </w:pPr>
            <w:r>
              <w:rPr>
                <w:rFonts w:ascii="楷体" w:eastAsia="楷体" w:hAnsi="楷体" w:cs="宋体" w:hint="eastAsia"/>
                <w:kern w:val="0"/>
                <w:sz w:val="24"/>
              </w:rPr>
              <w:t>朱士才</w:t>
            </w:r>
          </w:p>
        </w:tc>
        <w:tc>
          <w:tcPr>
            <w:tcW w:w="1701" w:type="dxa"/>
            <w:vAlign w:val="center"/>
          </w:tcPr>
          <w:p w:rsidR="001746C0" w:rsidRPr="007A0172" w:rsidRDefault="001746C0" w:rsidP="002735FF">
            <w:pPr>
              <w:jc w:val="center"/>
              <w:rPr>
                <w:rFonts w:ascii="楷体_GB2312" w:eastAsia="楷体_GB2312" w:hAnsi="宋体" w:hint="eastAsia"/>
                <w:iCs/>
                <w:sz w:val="24"/>
              </w:rPr>
            </w:pPr>
            <w:r w:rsidRPr="007A0172">
              <w:rPr>
                <w:rFonts w:ascii="楷体_GB2312" w:eastAsia="楷体_GB2312" w:hAnsi="宋体" w:hint="eastAsia"/>
                <w:iCs/>
                <w:sz w:val="24"/>
              </w:rPr>
              <w:t>9</w:t>
            </w:r>
            <w:r w:rsidRPr="005742DA">
              <w:rPr>
                <w:rFonts w:ascii="楷体_GB2312" w:eastAsia="楷体_GB2312" w:hAnsi="宋体"/>
                <w:iCs/>
                <w:sz w:val="24"/>
              </w:rPr>
              <w:t>:</w:t>
            </w:r>
            <w:r>
              <w:rPr>
                <w:rFonts w:ascii="楷体_GB2312" w:eastAsia="楷体_GB2312" w:hAnsi="宋体" w:hint="eastAsia"/>
                <w:iCs/>
                <w:sz w:val="24"/>
              </w:rPr>
              <w:t>45</w:t>
            </w:r>
            <w:r w:rsidRPr="007A0172">
              <w:rPr>
                <w:rFonts w:ascii="楷体_GB2312" w:eastAsia="楷体_GB2312" w:hAnsi="宋体" w:hint="eastAsia"/>
                <w:iCs/>
                <w:sz w:val="24"/>
              </w:rPr>
              <w:t>—</w:t>
            </w:r>
            <w:r>
              <w:rPr>
                <w:rFonts w:ascii="楷体_GB2312" w:eastAsia="楷体_GB2312" w:hAnsi="宋体" w:hint="eastAsia"/>
                <w:iCs/>
                <w:sz w:val="24"/>
              </w:rPr>
              <w:t>9</w:t>
            </w:r>
            <w:r w:rsidRPr="005742DA">
              <w:rPr>
                <w:rFonts w:ascii="楷体_GB2312" w:eastAsia="楷体_GB2312" w:hAnsi="宋体"/>
                <w:iCs/>
                <w:sz w:val="24"/>
              </w:rPr>
              <w:t>:</w:t>
            </w:r>
            <w:r>
              <w:rPr>
                <w:rFonts w:ascii="楷体_GB2312" w:eastAsia="楷体_GB2312" w:hAnsi="宋体" w:hint="eastAsia"/>
                <w:iCs/>
                <w:sz w:val="24"/>
              </w:rPr>
              <w:t>58</w:t>
            </w:r>
          </w:p>
        </w:tc>
      </w:tr>
      <w:tr w:rsidR="001746C0" w:rsidRPr="007A0172" w:rsidTr="002735FF">
        <w:trPr>
          <w:trHeight w:val="397"/>
        </w:trPr>
        <w:tc>
          <w:tcPr>
            <w:tcW w:w="852" w:type="dxa"/>
            <w:vAlign w:val="center"/>
          </w:tcPr>
          <w:p w:rsidR="001746C0" w:rsidRPr="007A0172" w:rsidRDefault="001746C0" w:rsidP="002735FF">
            <w:pPr>
              <w:spacing w:line="360" w:lineRule="auto"/>
              <w:jc w:val="center"/>
              <w:rPr>
                <w:rFonts w:ascii="楷体_GB2312" w:eastAsia="楷体_GB2312" w:hAnsi="宋体" w:hint="eastAsia"/>
                <w:iCs/>
                <w:sz w:val="24"/>
              </w:rPr>
            </w:pPr>
            <w:r w:rsidRPr="007A0172">
              <w:rPr>
                <w:rFonts w:ascii="楷体_GB2312" w:eastAsia="楷体_GB2312" w:hAnsi="宋体" w:hint="eastAsia"/>
                <w:iCs/>
                <w:sz w:val="24"/>
              </w:rPr>
              <w:t>7</w:t>
            </w:r>
          </w:p>
        </w:tc>
        <w:tc>
          <w:tcPr>
            <w:tcW w:w="6520" w:type="dxa"/>
            <w:vAlign w:val="center"/>
          </w:tcPr>
          <w:p w:rsidR="001746C0" w:rsidRPr="006A7AE6" w:rsidRDefault="001746C0" w:rsidP="002735FF">
            <w:pPr>
              <w:adjustRightInd w:val="0"/>
              <w:spacing w:line="240" w:lineRule="atLeast"/>
              <w:jc w:val="center"/>
              <w:rPr>
                <w:rFonts w:ascii="楷体" w:eastAsia="楷体" w:hAnsi="楷体"/>
                <w:sz w:val="24"/>
              </w:rPr>
            </w:pPr>
            <w:r w:rsidRPr="006A7AE6">
              <w:rPr>
                <w:rFonts w:ascii="楷体" w:eastAsia="楷体" w:hAnsi="楷体" w:hint="eastAsia"/>
                <w:sz w:val="24"/>
              </w:rPr>
              <w:t>南京市三维地理信息公共服务平台关键技术</w:t>
            </w:r>
          </w:p>
        </w:tc>
        <w:tc>
          <w:tcPr>
            <w:tcW w:w="4111" w:type="dxa"/>
            <w:vAlign w:val="center"/>
          </w:tcPr>
          <w:p w:rsidR="001746C0" w:rsidRPr="006A7AE6" w:rsidRDefault="001746C0" w:rsidP="002735FF">
            <w:pPr>
              <w:adjustRightInd w:val="0"/>
              <w:spacing w:line="240" w:lineRule="atLeast"/>
              <w:jc w:val="center"/>
              <w:rPr>
                <w:rFonts w:ascii="楷体" w:eastAsia="楷体" w:hAnsi="楷体"/>
                <w:sz w:val="24"/>
              </w:rPr>
            </w:pPr>
            <w:r w:rsidRPr="006A7AE6">
              <w:rPr>
                <w:rFonts w:ascii="楷体" w:eastAsia="楷体" w:hAnsi="楷体" w:hint="eastAsia"/>
                <w:sz w:val="24"/>
              </w:rPr>
              <w:t>南京市城市规划编制研究中心</w:t>
            </w:r>
          </w:p>
        </w:tc>
        <w:tc>
          <w:tcPr>
            <w:tcW w:w="1559" w:type="dxa"/>
            <w:vAlign w:val="center"/>
          </w:tcPr>
          <w:p w:rsidR="001746C0" w:rsidRPr="00C0399E" w:rsidRDefault="001746C0" w:rsidP="002735FF">
            <w:pPr>
              <w:autoSpaceDE w:val="0"/>
              <w:autoSpaceDN w:val="0"/>
              <w:adjustRightInd w:val="0"/>
              <w:jc w:val="center"/>
              <w:rPr>
                <w:rFonts w:ascii="楷体" w:eastAsia="楷体" w:hAnsi="楷体" w:cs="宋体" w:hint="eastAsia"/>
                <w:kern w:val="0"/>
                <w:sz w:val="24"/>
              </w:rPr>
            </w:pPr>
            <w:proofErr w:type="gramStart"/>
            <w:r w:rsidRPr="006A7AE6">
              <w:rPr>
                <w:rFonts w:ascii="楷体" w:eastAsia="楷体" w:hAnsi="楷体" w:cs="宋体" w:hint="eastAsia"/>
                <w:kern w:val="0"/>
                <w:sz w:val="24"/>
              </w:rPr>
              <w:t>崔</w:t>
            </w:r>
            <w:proofErr w:type="gramEnd"/>
            <w:r w:rsidRPr="006A7AE6">
              <w:rPr>
                <w:rFonts w:ascii="楷体" w:eastAsia="楷体" w:hAnsi="楷体" w:cs="宋体" w:hint="eastAsia"/>
                <w:kern w:val="0"/>
                <w:sz w:val="24"/>
              </w:rPr>
              <w:t xml:space="preserve">  </w:t>
            </w:r>
            <w:proofErr w:type="gramStart"/>
            <w:r w:rsidRPr="006A7AE6">
              <w:rPr>
                <w:rFonts w:ascii="楷体" w:eastAsia="楷体" w:hAnsi="楷体" w:cs="宋体" w:hint="eastAsia"/>
                <w:kern w:val="0"/>
                <w:sz w:val="24"/>
              </w:rPr>
              <w:t>蓓</w:t>
            </w:r>
            <w:proofErr w:type="gramEnd"/>
          </w:p>
        </w:tc>
        <w:tc>
          <w:tcPr>
            <w:tcW w:w="1701" w:type="dxa"/>
            <w:vAlign w:val="center"/>
          </w:tcPr>
          <w:p w:rsidR="001746C0" w:rsidRPr="007A0172" w:rsidRDefault="001746C0" w:rsidP="002735FF">
            <w:pPr>
              <w:jc w:val="center"/>
              <w:rPr>
                <w:rFonts w:ascii="楷体_GB2312" w:eastAsia="楷体_GB2312" w:hAnsi="宋体" w:hint="eastAsia"/>
                <w:iCs/>
                <w:sz w:val="24"/>
              </w:rPr>
            </w:pPr>
            <w:r>
              <w:rPr>
                <w:rFonts w:ascii="楷体_GB2312" w:eastAsia="楷体_GB2312" w:hAnsi="宋体" w:hint="eastAsia"/>
                <w:iCs/>
                <w:sz w:val="24"/>
              </w:rPr>
              <w:t>9</w:t>
            </w:r>
            <w:r w:rsidRPr="005742DA">
              <w:rPr>
                <w:rFonts w:ascii="楷体_GB2312" w:eastAsia="楷体_GB2312" w:hAnsi="宋体"/>
                <w:iCs/>
                <w:sz w:val="24"/>
              </w:rPr>
              <w:t>:</w:t>
            </w:r>
            <w:r>
              <w:rPr>
                <w:rFonts w:ascii="楷体_GB2312" w:eastAsia="楷体_GB2312" w:hAnsi="宋体" w:hint="eastAsia"/>
                <w:iCs/>
                <w:sz w:val="24"/>
              </w:rPr>
              <w:t>58</w:t>
            </w:r>
            <w:r w:rsidRPr="007A0172">
              <w:rPr>
                <w:rFonts w:ascii="楷体_GB2312" w:eastAsia="楷体_GB2312" w:hAnsi="宋体" w:hint="eastAsia"/>
                <w:iCs/>
                <w:sz w:val="24"/>
              </w:rPr>
              <w:t>—10</w:t>
            </w:r>
            <w:r w:rsidRPr="005742DA">
              <w:rPr>
                <w:rFonts w:ascii="楷体_GB2312" w:eastAsia="楷体_GB2312" w:hAnsi="宋体"/>
                <w:iCs/>
                <w:sz w:val="24"/>
              </w:rPr>
              <w:t>:</w:t>
            </w:r>
            <w:r w:rsidRPr="007A0172">
              <w:rPr>
                <w:rFonts w:ascii="楷体_GB2312" w:eastAsia="楷体_GB2312" w:hAnsi="宋体" w:hint="eastAsia"/>
                <w:iCs/>
                <w:sz w:val="24"/>
              </w:rPr>
              <w:t>1</w:t>
            </w:r>
            <w:r>
              <w:rPr>
                <w:rFonts w:ascii="楷体_GB2312" w:eastAsia="楷体_GB2312" w:hAnsi="宋体" w:hint="eastAsia"/>
                <w:iCs/>
                <w:sz w:val="24"/>
              </w:rPr>
              <w:t>1</w:t>
            </w:r>
          </w:p>
        </w:tc>
      </w:tr>
      <w:tr w:rsidR="001746C0" w:rsidRPr="0001206E" w:rsidTr="002735FF">
        <w:trPr>
          <w:trHeight w:val="397"/>
        </w:trPr>
        <w:tc>
          <w:tcPr>
            <w:tcW w:w="13042" w:type="dxa"/>
            <w:gridSpan w:val="4"/>
            <w:vAlign w:val="center"/>
          </w:tcPr>
          <w:p w:rsidR="001746C0" w:rsidRPr="0001206E" w:rsidRDefault="001746C0" w:rsidP="002735FF">
            <w:pPr>
              <w:spacing w:line="360" w:lineRule="auto"/>
              <w:jc w:val="center"/>
              <w:rPr>
                <w:rFonts w:ascii="楷体" w:eastAsia="楷体" w:hAnsi="楷体" w:hint="eastAsia"/>
                <w:iCs/>
                <w:color w:val="000000"/>
                <w:sz w:val="24"/>
              </w:rPr>
            </w:pPr>
            <w:r w:rsidRPr="0001206E">
              <w:rPr>
                <w:rFonts w:ascii="楷体_GB2312" w:eastAsia="楷体_GB2312" w:hAnsi="宋体" w:hint="eastAsia"/>
                <w:b/>
                <w:iCs/>
                <w:color w:val="000000"/>
                <w:sz w:val="24"/>
              </w:rPr>
              <w:t xml:space="preserve">               休 息 1</w:t>
            </w:r>
            <w:r>
              <w:rPr>
                <w:rFonts w:ascii="楷体_GB2312" w:eastAsia="楷体_GB2312" w:hAnsi="宋体" w:hint="eastAsia"/>
                <w:b/>
                <w:iCs/>
                <w:color w:val="000000"/>
                <w:sz w:val="24"/>
              </w:rPr>
              <w:t>5</w:t>
            </w:r>
            <w:r w:rsidRPr="0001206E">
              <w:rPr>
                <w:rFonts w:ascii="楷体_GB2312" w:eastAsia="楷体_GB2312" w:hAnsi="宋体" w:hint="eastAsia"/>
                <w:b/>
                <w:iCs/>
                <w:color w:val="000000"/>
                <w:sz w:val="24"/>
              </w:rPr>
              <w:t xml:space="preserve"> 分 钟</w:t>
            </w:r>
          </w:p>
        </w:tc>
        <w:tc>
          <w:tcPr>
            <w:tcW w:w="1701" w:type="dxa"/>
            <w:vAlign w:val="center"/>
          </w:tcPr>
          <w:p w:rsidR="001746C0" w:rsidRPr="0001206E" w:rsidRDefault="001746C0" w:rsidP="002735FF">
            <w:pPr>
              <w:jc w:val="center"/>
              <w:rPr>
                <w:rFonts w:ascii="楷体_GB2312" w:eastAsia="楷体_GB2312" w:hAnsi="宋体" w:hint="eastAsia"/>
                <w:iCs/>
                <w:color w:val="000000"/>
                <w:sz w:val="24"/>
              </w:rPr>
            </w:pPr>
            <w:r w:rsidRPr="0001206E">
              <w:rPr>
                <w:rFonts w:ascii="楷体_GB2312" w:eastAsia="楷体_GB2312" w:hAnsi="宋体" w:hint="eastAsia"/>
                <w:iCs/>
                <w:color w:val="000000"/>
                <w:sz w:val="24"/>
              </w:rPr>
              <w:t>10</w:t>
            </w:r>
            <w:r w:rsidRPr="005742DA">
              <w:rPr>
                <w:rFonts w:ascii="楷体_GB2312" w:eastAsia="楷体_GB2312" w:hAnsi="宋体"/>
                <w:iCs/>
                <w:sz w:val="24"/>
              </w:rPr>
              <w:t>:</w:t>
            </w:r>
            <w:r w:rsidRPr="0001206E">
              <w:rPr>
                <w:rFonts w:ascii="楷体_GB2312" w:eastAsia="楷体_GB2312" w:hAnsi="宋体" w:hint="eastAsia"/>
                <w:iCs/>
                <w:color w:val="000000"/>
                <w:sz w:val="24"/>
              </w:rPr>
              <w:t>1</w:t>
            </w:r>
            <w:r>
              <w:rPr>
                <w:rFonts w:ascii="楷体_GB2312" w:eastAsia="楷体_GB2312" w:hAnsi="宋体" w:hint="eastAsia"/>
                <w:iCs/>
                <w:color w:val="000000"/>
                <w:sz w:val="24"/>
              </w:rPr>
              <w:t>1</w:t>
            </w:r>
            <w:r w:rsidRPr="0001206E">
              <w:rPr>
                <w:rFonts w:ascii="楷体_GB2312" w:eastAsia="楷体_GB2312" w:hAnsi="宋体" w:hint="eastAsia"/>
                <w:iCs/>
                <w:color w:val="000000"/>
                <w:sz w:val="24"/>
              </w:rPr>
              <w:t>—10</w:t>
            </w:r>
            <w:r w:rsidRPr="005742DA">
              <w:rPr>
                <w:rFonts w:ascii="楷体_GB2312" w:eastAsia="楷体_GB2312" w:hAnsi="宋体"/>
                <w:iCs/>
                <w:sz w:val="24"/>
              </w:rPr>
              <w:t>:</w:t>
            </w:r>
            <w:r w:rsidRPr="0001206E">
              <w:rPr>
                <w:rFonts w:ascii="楷体_GB2312" w:eastAsia="楷体_GB2312" w:hAnsi="宋体" w:hint="eastAsia"/>
                <w:iCs/>
                <w:color w:val="000000"/>
                <w:sz w:val="24"/>
              </w:rPr>
              <w:t>2</w:t>
            </w:r>
            <w:r>
              <w:rPr>
                <w:rFonts w:ascii="楷体_GB2312" w:eastAsia="楷体_GB2312" w:hAnsi="宋体" w:hint="eastAsia"/>
                <w:iCs/>
                <w:color w:val="000000"/>
                <w:sz w:val="24"/>
              </w:rPr>
              <w:t>6</w:t>
            </w:r>
          </w:p>
        </w:tc>
      </w:tr>
      <w:tr w:rsidR="001746C0" w:rsidRPr="007A0172" w:rsidTr="002735FF">
        <w:trPr>
          <w:trHeight w:val="397"/>
        </w:trPr>
        <w:tc>
          <w:tcPr>
            <w:tcW w:w="852" w:type="dxa"/>
            <w:vAlign w:val="center"/>
          </w:tcPr>
          <w:p w:rsidR="001746C0" w:rsidRPr="007A0172" w:rsidRDefault="001746C0" w:rsidP="002735FF">
            <w:pPr>
              <w:spacing w:line="360" w:lineRule="auto"/>
              <w:jc w:val="center"/>
              <w:rPr>
                <w:rFonts w:ascii="楷体_GB2312" w:eastAsia="楷体_GB2312" w:hAnsi="宋体" w:hint="eastAsia"/>
                <w:iCs/>
                <w:sz w:val="24"/>
              </w:rPr>
            </w:pPr>
            <w:r>
              <w:rPr>
                <w:rFonts w:ascii="楷体_GB2312" w:eastAsia="楷体_GB2312" w:hAnsi="宋体" w:hint="eastAsia"/>
                <w:iCs/>
                <w:sz w:val="24"/>
              </w:rPr>
              <w:t>8</w:t>
            </w:r>
          </w:p>
        </w:tc>
        <w:tc>
          <w:tcPr>
            <w:tcW w:w="6520" w:type="dxa"/>
            <w:vAlign w:val="center"/>
          </w:tcPr>
          <w:p w:rsidR="001746C0" w:rsidRPr="006A7AE6" w:rsidRDefault="001746C0" w:rsidP="002735FF">
            <w:pPr>
              <w:adjustRightInd w:val="0"/>
              <w:spacing w:line="240" w:lineRule="atLeast"/>
              <w:jc w:val="center"/>
              <w:rPr>
                <w:rFonts w:ascii="楷体" w:eastAsia="楷体" w:hAnsi="楷体"/>
                <w:sz w:val="24"/>
              </w:rPr>
            </w:pPr>
            <w:r w:rsidRPr="006A7AE6">
              <w:rPr>
                <w:rFonts w:ascii="楷体" w:eastAsia="楷体" w:hAnsi="楷体" w:hint="eastAsia"/>
                <w:sz w:val="24"/>
              </w:rPr>
              <w:t>多尺度遥感信息协同处理与城市人居环境评价</w:t>
            </w:r>
          </w:p>
        </w:tc>
        <w:tc>
          <w:tcPr>
            <w:tcW w:w="4111" w:type="dxa"/>
            <w:vAlign w:val="center"/>
          </w:tcPr>
          <w:p w:rsidR="001746C0" w:rsidRPr="006A7AE6" w:rsidRDefault="001746C0" w:rsidP="002735FF">
            <w:pPr>
              <w:adjustRightInd w:val="0"/>
              <w:spacing w:line="240" w:lineRule="atLeast"/>
              <w:jc w:val="center"/>
              <w:rPr>
                <w:rFonts w:ascii="楷体" w:eastAsia="楷体" w:hAnsi="楷体"/>
                <w:sz w:val="24"/>
              </w:rPr>
            </w:pPr>
            <w:r w:rsidRPr="006A7AE6">
              <w:rPr>
                <w:rFonts w:ascii="楷体" w:eastAsia="楷体" w:hAnsi="楷体" w:hint="eastAsia"/>
                <w:sz w:val="24"/>
              </w:rPr>
              <w:t>南京大学</w:t>
            </w:r>
          </w:p>
        </w:tc>
        <w:tc>
          <w:tcPr>
            <w:tcW w:w="1559" w:type="dxa"/>
            <w:vAlign w:val="center"/>
          </w:tcPr>
          <w:p w:rsidR="001746C0" w:rsidRPr="007A0172" w:rsidRDefault="001746C0" w:rsidP="002735FF">
            <w:pPr>
              <w:autoSpaceDE w:val="0"/>
              <w:autoSpaceDN w:val="0"/>
              <w:adjustRightInd w:val="0"/>
              <w:jc w:val="center"/>
              <w:rPr>
                <w:rFonts w:ascii="楷体" w:eastAsia="楷体" w:hAnsi="楷体" w:cs="宋体"/>
                <w:kern w:val="0"/>
                <w:sz w:val="24"/>
              </w:rPr>
            </w:pPr>
            <w:r>
              <w:rPr>
                <w:rFonts w:ascii="楷体" w:eastAsia="楷体" w:hAnsi="楷体" w:cs="宋体" w:hint="eastAsia"/>
                <w:kern w:val="0"/>
                <w:sz w:val="24"/>
              </w:rPr>
              <w:t>杜培军</w:t>
            </w:r>
          </w:p>
        </w:tc>
        <w:tc>
          <w:tcPr>
            <w:tcW w:w="1701" w:type="dxa"/>
            <w:vAlign w:val="center"/>
          </w:tcPr>
          <w:p w:rsidR="001746C0" w:rsidRPr="007A0172" w:rsidRDefault="001746C0" w:rsidP="002735FF">
            <w:pPr>
              <w:jc w:val="center"/>
              <w:rPr>
                <w:rFonts w:ascii="楷体_GB2312" w:eastAsia="楷体_GB2312" w:hAnsi="宋体"/>
                <w:iCs/>
                <w:sz w:val="24"/>
              </w:rPr>
            </w:pPr>
            <w:r w:rsidRPr="007A0172">
              <w:rPr>
                <w:rFonts w:ascii="楷体_GB2312" w:eastAsia="楷体_GB2312" w:hAnsi="宋体" w:hint="eastAsia"/>
                <w:iCs/>
                <w:sz w:val="24"/>
              </w:rPr>
              <w:t>10</w:t>
            </w:r>
            <w:r w:rsidRPr="005742DA">
              <w:rPr>
                <w:rFonts w:ascii="楷体_GB2312" w:eastAsia="楷体_GB2312" w:hAnsi="宋体"/>
                <w:iCs/>
                <w:sz w:val="24"/>
              </w:rPr>
              <w:t>:</w:t>
            </w:r>
            <w:r w:rsidRPr="007A0172">
              <w:rPr>
                <w:rFonts w:ascii="楷体_GB2312" w:eastAsia="楷体_GB2312" w:hAnsi="宋体" w:hint="eastAsia"/>
                <w:iCs/>
                <w:sz w:val="24"/>
              </w:rPr>
              <w:t>2</w:t>
            </w:r>
            <w:r>
              <w:rPr>
                <w:rFonts w:ascii="楷体_GB2312" w:eastAsia="楷体_GB2312" w:hAnsi="宋体" w:hint="eastAsia"/>
                <w:iCs/>
                <w:sz w:val="24"/>
              </w:rPr>
              <w:t>6</w:t>
            </w:r>
            <w:r w:rsidRPr="007A0172">
              <w:rPr>
                <w:rFonts w:ascii="楷体_GB2312" w:eastAsia="楷体_GB2312" w:hAnsi="宋体" w:hint="eastAsia"/>
                <w:iCs/>
                <w:sz w:val="24"/>
              </w:rPr>
              <w:t>—10</w:t>
            </w:r>
            <w:r w:rsidRPr="005742DA">
              <w:rPr>
                <w:rFonts w:ascii="楷体_GB2312" w:eastAsia="楷体_GB2312" w:hAnsi="宋体"/>
                <w:iCs/>
                <w:sz w:val="24"/>
              </w:rPr>
              <w:t>:</w:t>
            </w:r>
            <w:r>
              <w:rPr>
                <w:rFonts w:ascii="楷体_GB2312" w:eastAsia="楷体_GB2312" w:hAnsi="宋体" w:hint="eastAsia"/>
                <w:iCs/>
                <w:sz w:val="24"/>
              </w:rPr>
              <w:t>39</w:t>
            </w:r>
          </w:p>
        </w:tc>
      </w:tr>
      <w:tr w:rsidR="001746C0" w:rsidRPr="007A0172" w:rsidTr="002735FF">
        <w:trPr>
          <w:trHeight w:val="397"/>
        </w:trPr>
        <w:tc>
          <w:tcPr>
            <w:tcW w:w="852" w:type="dxa"/>
            <w:vAlign w:val="center"/>
          </w:tcPr>
          <w:p w:rsidR="001746C0" w:rsidRPr="007A0172" w:rsidRDefault="001746C0" w:rsidP="002735FF">
            <w:pPr>
              <w:spacing w:line="360" w:lineRule="auto"/>
              <w:jc w:val="center"/>
              <w:rPr>
                <w:rFonts w:ascii="楷体_GB2312" w:eastAsia="楷体_GB2312" w:hAnsi="宋体" w:hint="eastAsia"/>
                <w:iCs/>
                <w:sz w:val="24"/>
              </w:rPr>
            </w:pPr>
            <w:r w:rsidRPr="007A0172">
              <w:rPr>
                <w:rFonts w:ascii="楷体_GB2312" w:eastAsia="楷体_GB2312" w:hAnsi="宋体" w:hint="eastAsia"/>
                <w:iCs/>
                <w:sz w:val="24"/>
              </w:rPr>
              <w:t>9</w:t>
            </w:r>
          </w:p>
        </w:tc>
        <w:tc>
          <w:tcPr>
            <w:tcW w:w="6520" w:type="dxa"/>
            <w:vAlign w:val="center"/>
          </w:tcPr>
          <w:p w:rsidR="001746C0" w:rsidRPr="009472C9" w:rsidRDefault="001746C0" w:rsidP="002735FF">
            <w:pPr>
              <w:adjustRightInd w:val="0"/>
              <w:spacing w:line="240" w:lineRule="atLeast"/>
              <w:jc w:val="center"/>
              <w:rPr>
                <w:rFonts w:ascii="楷体" w:eastAsia="楷体" w:hAnsi="楷体"/>
                <w:sz w:val="24"/>
              </w:rPr>
            </w:pPr>
            <w:r w:rsidRPr="009472C9">
              <w:rPr>
                <w:rFonts w:ascii="楷体" w:eastAsia="楷体" w:hAnsi="楷体" w:hint="eastAsia"/>
                <w:sz w:val="24"/>
              </w:rPr>
              <w:t>移动地理信息数据运</w:t>
            </w:r>
            <w:proofErr w:type="gramStart"/>
            <w:r w:rsidRPr="009472C9">
              <w:rPr>
                <w:rFonts w:ascii="楷体" w:eastAsia="楷体" w:hAnsi="楷体" w:hint="eastAsia"/>
                <w:sz w:val="24"/>
              </w:rPr>
              <w:t>维关键</w:t>
            </w:r>
            <w:proofErr w:type="gramEnd"/>
            <w:r w:rsidRPr="009472C9">
              <w:rPr>
                <w:rFonts w:ascii="楷体" w:eastAsia="楷体" w:hAnsi="楷体" w:hint="eastAsia"/>
                <w:sz w:val="24"/>
              </w:rPr>
              <w:t>技术研究及规划应用示范</w:t>
            </w:r>
          </w:p>
        </w:tc>
        <w:tc>
          <w:tcPr>
            <w:tcW w:w="4111" w:type="dxa"/>
            <w:vAlign w:val="center"/>
          </w:tcPr>
          <w:p w:rsidR="001746C0" w:rsidRPr="009472C9" w:rsidRDefault="001746C0" w:rsidP="002735FF">
            <w:pPr>
              <w:adjustRightInd w:val="0"/>
              <w:spacing w:line="240" w:lineRule="atLeast"/>
              <w:jc w:val="center"/>
              <w:rPr>
                <w:rFonts w:ascii="楷体" w:eastAsia="楷体" w:hAnsi="楷体"/>
                <w:sz w:val="24"/>
              </w:rPr>
            </w:pPr>
            <w:r w:rsidRPr="009472C9">
              <w:rPr>
                <w:rFonts w:ascii="楷体" w:eastAsia="楷体" w:hAnsi="楷体" w:hint="eastAsia"/>
                <w:sz w:val="24"/>
              </w:rPr>
              <w:t>常州市测绘院</w:t>
            </w:r>
          </w:p>
        </w:tc>
        <w:tc>
          <w:tcPr>
            <w:tcW w:w="1559" w:type="dxa"/>
            <w:vAlign w:val="center"/>
          </w:tcPr>
          <w:p w:rsidR="001746C0" w:rsidRPr="007A0172" w:rsidRDefault="001746C0" w:rsidP="002735FF">
            <w:pPr>
              <w:autoSpaceDE w:val="0"/>
              <w:autoSpaceDN w:val="0"/>
              <w:adjustRightInd w:val="0"/>
              <w:jc w:val="center"/>
              <w:rPr>
                <w:rFonts w:ascii="楷体" w:eastAsia="楷体" w:hAnsi="楷体" w:cs="宋体"/>
                <w:kern w:val="0"/>
                <w:sz w:val="24"/>
              </w:rPr>
            </w:pPr>
            <w:r>
              <w:rPr>
                <w:rFonts w:ascii="楷体" w:eastAsia="楷体" w:hAnsi="楷体" w:cs="宋体" w:hint="eastAsia"/>
                <w:kern w:val="0"/>
                <w:sz w:val="24"/>
              </w:rPr>
              <w:t>潘伯鸣</w:t>
            </w:r>
          </w:p>
        </w:tc>
        <w:tc>
          <w:tcPr>
            <w:tcW w:w="1701" w:type="dxa"/>
            <w:vAlign w:val="center"/>
          </w:tcPr>
          <w:p w:rsidR="001746C0" w:rsidRPr="007A0172" w:rsidRDefault="001746C0" w:rsidP="002735FF">
            <w:pPr>
              <w:jc w:val="center"/>
              <w:rPr>
                <w:rFonts w:ascii="楷体_GB2312" w:eastAsia="楷体_GB2312" w:hAnsi="宋体" w:hint="eastAsia"/>
                <w:iCs/>
                <w:sz w:val="24"/>
              </w:rPr>
            </w:pPr>
            <w:r w:rsidRPr="007A0172">
              <w:rPr>
                <w:rFonts w:ascii="楷体_GB2312" w:eastAsia="楷体_GB2312" w:hAnsi="宋体" w:hint="eastAsia"/>
                <w:iCs/>
                <w:sz w:val="24"/>
              </w:rPr>
              <w:t>10</w:t>
            </w:r>
            <w:r w:rsidRPr="005742DA">
              <w:rPr>
                <w:rFonts w:ascii="楷体_GB2312" w:eastAsia="楷体_GB2312" w:hAnsi="宋体"/>
                <w:iCs/>
                <w:sz w:val="24"/>
              </w:rPr>
              <w:t>:</w:t>
            </w:r>
            <w:r>
              <w:rPr>
                <w:rFonts w:ascii="楷体_GB2312" w:eastAsia="楷体_GB2312" w:hAnsi="宋体" w:hint="eastAsia"/>
                <w:iCs/>
                <w:sz w:val="24"/>
              </w:rPr>
              <w:t>39</w:t>
            </w:r>
            <w:r w:rsidRPr="007A0172">
              <w:rPr>
                <w:rFonts w:ascii="楷体_GB2312" w:eastAsia="楷体_GB2312" w:hAnsi="宋体" w:hint="eastAsia"/>
                <w:iCs/>
                <w:sz w:val="24"/>
              </w:rPr>
              <w:t>—10</w:t>
            </w:r>
            <w:r w:rsidRPr="005742DA">
              <w:rPr>
                <w:rFonts w:ascii="楷体_GB2312" w:eastAsia="楷体_GB2312" w:hAnsi="宋体"/>
                <w:iCs/>
                <w:sz w:val="24"/>
              </w:rPr>
              <w:t>:</w:t>
            </w:r>
            <w:r w:rsidRPr="007A0172">
              <w:rPr>
                <w:rFonts w:ascii="楷体_GB2312" w:eastAsia="楷体_GB2312" w:hAnsi="宋体" w:hint="eastAsia"/>
                <w:iCs/>
                <w:sz w:val="24"/>
              </w:rPr>
              <w:t>5</w:t>
            </w:r>
            <w:r>
              <w:rPr>
                <w:rFonts w:ascii="楷体_GB2312" w:eastAsia="楷体_GB2312" w:hAnsi="宋体" w:hint="eastAsia"/>
                <w:iCs/>
                <w:sz w:val="24"/>
              </w:rPr>
              <w:t>2</w:t>
            </w:r>
          </w:p>
        </w:tc>
      </w:tr>
      <w:tr w:rsidR="001746C0" w:rsidRPr="007A0172" w:rsidTr="002735FF">
        <w:trPr>
          <w:trHeight w:val="397"/>
        </w:trPr>
        <w:tc>
          <w:tcPr>
            <w:tcW w:w="852" w:type="dxa"/>
            <w:vAlign w:val="center"/>
          </w:tcPr>
          <w:p w:rsidR="001746C0" w:rsidRPr="007A0172" w:rsidRDefault="001746C0" w:rsidP="002735FF">
            <w:pPr>
              <w:spacing w:line="360" w:lineRule="auto"/>
              <w:jc w:val="center"/>
              <w:rPr>
                <w:rFonts w:ascii="楷体_GB2312" w:eastAsia="楷体_GB2312" w:hAnsi="宋体" w:hint="eastAsia"/>
                <w:iCs/>
                <w:sz w:val="24"/>
              </w:rPr>
            </w:pPr>
            <w:r w:rsidRPr="007A0172">
              <w:rPr>
                <w:rFonts w:ascii="楷体_GB2312" w:eastAsia="楷体_GB2312" w:hAnsi="宋体" w:hint="eastAsia"/>
                <w:iCs/>
                <w:sz w:val="24"/>
              </w:rPr>
              <w:t>10</w:t>
            </w:r>
          </w:p>
        </w:tc>
        <w:tc>
          <w:tcPr>
            <w:tcW w:w="6520" w:type="dxa"/>
            <w:vAlign w:val="center"/>
          </w:tcPr>
          <w:p w:rsidR="001746C0" w:rsidRPr="006A7AE6" w:rsidRDefault="001746C0" w:rsidP="002735FF">
            <w:pPr>
              <w:adjustRightInd w:val="0"/>
              <w:spacing w:line="240" w:lineRule="atLeast"/>
              <w:jc w:val="center"/>
              <w:rPr>
                <w:rFonts w:ascii="楷体" w:eastAsia="楷体" w:hAnsi="楷体"/>
                <w:sz w:val="24"/>
              </w:rPr>
            </w:pPr>
            <w:r w:rsidRPr="006A7AE6">
              <w:rPr>
                <w:rFonts w:ascii="楷体" w:eastAsia="楷体" w:hAnsi="楷体" w:hint="eastAsia"/>
                <w:sz w:val="24"/>
              </w:rPr>
              <w:t>智慧常州空间信息共享平台的关键技术研究与应用示范</w:t>
            </w:r>
          </w:p>
        </w:tc>
        <w:tc>
          <w:tcPr>
            <w:tcW w:w="4111" w:type="dxa"/>
            <w:vAlign w:val="center"/>
          </w:tcPr>
          <w:p w:rsidR="001746C0" w:rsidRPr="006A7AE6" w:rsidRDefault="001746C0" w:rsidP="002735FF">
            <w:pPr>
              <w:adjustRightInd w:val="0"/>
              <w:spacing w:line="240" w:lineRule="atLeast"/>
              <w:jc w:val="center"/>
              <w:rPr>
                <w:rFonts w:ascii="楷体" w:eastAsia="楷体" w:hAnsi="楷体"/>
                <w:sz w:val="24"/>
              </w:rPr>
            </w:pPr>
            <w:r w:rsidRPr="006A7AE6">
              <w:rPr>
                <w:rFonts w:ascii="楷体" w:eastAsia="楷体" w:hAnsi="楷体" w:hint="eastAsia"/>
                <w:sz w:val="24"/>
              </w:rPr>
              <w:t>常州市测绘院</w:t>
            </w:r>
          </w:p>
        </w:tc>
        <w:tc>
          <w:tcPr>
            <w:tcW w:w="1559" w:type="dxa"/>
            <w:vAlign w:val="center"/>
          </w:tcPr>
          <w:p w:rsidR="001746C0" w:rsidRPr="007A0172" w:rsidRDefault="001746C0" w:rsidP="002735FF">
            <w:pPr>
              <w:autoSpaceDE w:val="0"/>
              <w:autoSpaceDN w:val="0"/>
              <w:adjustRightInd w:val="0"/>
              <w:jc w:val="center"/>
              <w:rPr>
                <w:rFonts w:ascii="楷体" w:eastAsia="楷体" w:hAnsi="楷体" w:cs="宋体"/>
                <w:kern w:val="0"/>
                <w:sz w:val="24"/>
              </w:rPr>
            </w:pPr>
            <w:r>
              <w:rPr>
                <w:rFonts w:ascii="楷体" w:eastAsia="楷体" w:hAnsi="楷体" w:cs="宋体" w:hint="eastAsia"/>
                <w:kern w:val="0"/>
                <w:sz w:val="24"/>
              </w:rPr>
              <w:t>刘全海</w:t>
            </w:r>
          </w:p>
        </w:tc>
        <w:tc>
          <w:tcPr>
            <w:tcW w:w="1701" w:type="dxa"/>
            <w:vAlign w:val="center"/>
          </w:tcPr>
          <w:p w:rsidR="001746C0" w:rsidRPr="007A0172" w:rsidRDefault="001746C0" w:rsidP="002735FF">
            <w:pPr>
              <w:jc w:val="center"/>
              <w:rPr>
                <w:rFonts w:ascii="楷体_GB2312" w:eastAsia="楷体_GB2312" w:hAnsi="宋体" w:hint="eastAsia"/>
                <w:iCs/>
                <w:sz w:val="24"/>
              </w:rPr>
            </w:pPr>
            <w:r w:rsidRPr="007A0172">
              <w:rPr>
                <w:rFonts w:ascii="楷体_GB2312" w:eastAsia="楷体_GB2312" w:hAnsi="宋体" w:hint="eastAsia"/>
                <w:iCs/>
                <w:sz w:val="24"/>
              </w:rPr>
              <w:t>10</w:t>
            </w:r>
            <w:r w:rsidRPr="005742DA">
              <w:rPr>
                <w:rFonts w:ascii="楷体_GB2312" w:eastAsia="楷体_GB2312" w:hAnsi="宋体"/>
                <w:iCs/>
                <w:sz w:val="24"/>
              </w:rPr>
              <w:t>:</w:t>
            </w:r>
            <w:r w:rsidRPr="007A0172">
              <w:rPr>
                <w:rFonts w:ascii="楷体_GB2312" w:eastAsia="楷体_GB2312" w:hAnsi="宋体" w:hint="eastAsia"/>
                <w:iCs/>
                <w:sz w:val="24"/>
              </w:rPr>
              <w:t>5</w:t>
            </w:r>
            <w:r>
              <w:rPr>
                <w:rFonts w:ascii="楷体_GB2312" w:eastAsia="楷体_GB2312" w:hAnsi="宋体" w:hint="eastAsia"/>
                <w:iCs/>
                <w:sz w:val="24"/>
              </w:rPr>
              <w:t>2</w:t>
            </w:r>
            <w:r w:rsidRPr="007A0172">
              <w:rPr>
                <w:rFonts w:ascii="楷体_GB2312" w:eastAsia="楷体_GB2312" w:hAnsi="宋体" w:hint="eastAsia"/>
                <w:iCs/>
                <w:sz w:val="24"/>
              </w:rPr>
              <w:t>—11</w:t>
            </w:r>
            <w:r w:rsidRPr="005742DA">
              <w:rPr>
                <w:rFonts w:ascii="楷体_GB2312" w:eastAsia="楷体_GB2312" w:hAnsi="宋体"/>
                <w:iCs/>
                <w:sz w:val="24"/>
              </w:rPr>
              <w:t>:</w:t>
            </w:r>
            <w:r>
              <w:rPr>
                <w:rFonts w:ascii="楷体_GB2312" w:eastAsia="楷体_GB2312" w:hAnsi="宋体" w:hint="eastAsia"/>
                <w:iCs/>
                <w:sz w:val="24"/>
              </w:rPr>
              <w:t>05</w:t>
            </w:r>
          </w:p>
        </w:tc>
      </w:tr>
      <w:tr w:rsidR="001746C0" w:rsidRPr="007A0172" w:rsidTr="002735FF">
        <w:trPr>
          <w:trHeight w:val="397"/>
        </w:trPr>
        <w:tc>
          <w:tcPr>
            <w:tcW w:w="852" w:type="dxa"/>
            <w:vAlign w:val="center"/>
          </w:tcPr>
          <w:p w:rsidR="001746C0" w:rsidRPr="007A0172" w:rsidRDefault="001746C0" w:rsidP="002735FF">
            <w:pPr>
              <w:spacing w:line="360" w:lineRule="auto"/>
              <w:jc w:val="center"/>
              <w:rPr>
                <w:rFonts w:ascii="楷体_GB2312" w:eastAsia="楷体_GB2312" w:hAnsi="宋体" w:hint="eastAsia"/>
                <w:iCs/>
                <w:sz w:val="24"/>
              </w:rPr>
            </w:pPr>
            <w:r w:rsidRPr="007A0172">
              <w:rPr>
                <w:rFonts w:ascii="楷体_GB2312" w:eastAsia="楷体_GB2312" w:hAnsi="宋体" w:hint="eastAsia"/>
                <w:iCs/>
                <w:sz w:val="24"/>
              </w:rPr>
              <w:t>11</w:t>
            </w:r>
          </w:p>
        </w:tc>
        <w:tc>
          <w:tcPr>
            <w:tcW w:w="6520" w:type="dxa"/>
            <w:vAlign w:val="center"/>
          </w:tcPr>
          <w:p w:rsidR="001746C0" w:rsidRPr="009472C9" w:rsidRDefault="001746C0" w:rsidP="002735FF">
            <w:pPr>
              <w:adjustRightInd w:val="0"/>
              <w:spacing w:line="240" w:lineRule="atLeast"/>
              <w:jc w:val="center"/>
              <w:rPr>
                <w:rFonts w:ascii="楷体" w:eastAsia="楷体" w:hAnsi="楷体"/>
                <w:sz w:val="24"/>
              </w:rPr>
            </w:pPr>
            <w:r w:rsidRPr="009472C9">
              <w:rPr>
                <w:rFonts w:ascii="楷体" w:eastAsia="楷体" w:hAnsi="楷体" w:hint="eastAsia"/>
                <w:sz w:val="24"/>
              </w:rPr>
              <w:t>扬州市公共信用地理信息平台建设项目</w:t>
            </w:r>
          </w:p>
        </w:tc>
        <w:tc>
          <w:tcPr>
            <w:tcW w:w="4111" w:type="dxa"/>
            <w:vAlign w:val="center"/>
          </w:tcPr>
          <w:p w:rsidR="001746C0" w:rsidRPr="009472C9" w:rsidRDefault="001746C0" w:rsidP="002735FF">
            <w:pPr>
              <w:adjustRightInd w:val="0"/>
              <w:spacing w:line="240" w:lineRule="atLeast"/>
              <w:jc w:val="center"/>
              <w:rPr>
                <w:rFonts w:ascii="楷体" w:eastAsia="楷体" w:hAnsi="楷体"/>
                <w:sz w:val="24"/>
              </w:rPr>
            </w:pPr>
            <w:r w:rsidRPr="009472C9">
              <w:rPr>
                <w:rFonts w:ascii="楷体" w:eastAsia="楷体" w:hAnsi="楷体" w:hint="eastAsia"/>
                <w:sz w:val="24"/>
              </w:rPr>
              <w:t>江苏易图地理信息科技股份有限公司</w:t>
            </w:r>
          </w:p>
        </w:tc>
        <w:tc>
          <w:tcPr>
            <w:tcW w:w="1559" w:type="dxa"/>
            <w:vAlign w:val="center"/>
          </w:tcPr>
          <w:p w:rsidR="001746C0" w:rsidRPr="00CF0806" w:rsidRDefault="001746C0" w:rsidP="002735FF">
            <w:pPr>
              <w:autoSpaceDE w:val="0"/>
              <w:autoSpaceDN w:val="0"/>
              <w:adjustRightInd w:val="0"/>
              <w:jc w:val="center"/>
              <w:rPr>
                <w:rFonts w:ascii="楷体" w:eastAsia="楷体" w:hAnsi="楷体" w:cs="宋体"/>
                <w:kern w:val="0"/>
                <w:sz w:val="24"/>
              </w:rPr>
            </w:pPr>
            <w:r>
              <w:rPr>
                <w:rFonts w:ascii="楷体" w:eastAsia="楷体" w:hAnsi="楷体" w:cs="宋体" w:hint="eastAsia"/>
                <w:kern w:val="0"/>
                <w:sz w:val="24"/>
              </w:rPr>
              <w:t>陈正富</w:t>
            </w:r>
          </w:p>
        </w:tc>
        <w:tc>
          <w:tcPr>
            <w:tcW w:w="1701" w:type="dxa"/>
            <w:vAlign w:val="center"/>
          </w:tcPr>
          <w:p w:rsidR="001746C0" w:rsidRPr="007A0172" w:rsidRDefault="001746C0" w:rsidP="002735FF">
            <w:pPr>
              <w:spacing w:line="360" w:lineRule="auto"/>
              <w:jc w:val="center"/>
              <w:rPr>
                <w:rFonts w:ascii="楷体_GB2312" w:eastAsia="楷体_GB2312" w:hAnsi="宋体"/>
                <w:iCs/>
                <w:sz w:val="24"/>
              </w:rPr>
            </w:pPr>
            <w:r w:rsidRPr="007A0172">
              <w:rPr>
                <w:rFonts w:ascii="楷体_GB2312" w:eastAsia="楷体_GB2312" w:hAnsi="宋体" w:hint="eastAsia"/>
                <w:iCs/>
                <w:sz w:val="24"/>
              </w:rPr>
              <w:t>11</w:t>
            </w:r>
            <w:r w:rsidRPr="005742DA">
              <w:rPr>
                <w:rFonts w:ascii="楷体_GB2312" w:eastAsia="楷体_GB2312" w:hAnsi="宋体"/>
                <w:iCs/>
                <w:sz w:val="24"/>
              </w:rPr>
              <w:t>:</w:t>
            </w:r>
            <w:r>
              <w:rPr>
                <w:rFonts w:ascii="楷体_GB2312" w:eastAsia="楷体_GB2312" w:hAnsi="宋体" w:hint="eastAsia"/>
                <w:iCs/>
                <w:sz w:val="24"/>
              </w:rPr>
              <w:t>05</w:t>
            </w:r>
            <w:r w:rsidRPr="007A0172">
              <w:rPr>
                <w:rFonts w:ascii="楷体_GB2312" w:eastAsia="楷体_GB2312" w:hAnsi="宋体" w:hint="eastAsia"/>
                <w:iCs/>
                <w:sz w:val="24"/>
              </w:rPr>
              <w:t>—11</w:t>
            </w:r>
            <w:r w:rsidRPr="005742DA">
              <w:rPr>
                <w:rFonts w:ascii="楷体_GB2312" w:eastAsia="楷体_GB2312" w:hAnsi="宋体"/>
                <w:iCs/>
                <w:sz w:val="24"/>
              </w:rPr>
              <w:t>:</w:t>
            </w:r>
            <w:r>
              <w:rPr>
                <w:rFonts w:ascii="楷体_GB2312" w:eastAsia="楷体_GB2312" w:hAnsi="宋体" w:hint="eastAsia"/>
                <w:iCs/>
                <w:sz w:val="24"/>
              </w:rPr>
              <w:t>18</w:t>
            </w:r>
          </w:p>
        </w:tc>
      </w:tr>
      <w:tr w:rsidR="001746C0" w:rsidRPr="008B61C6" w:rsidTr="002735FF">
        <w:trPr>
          <w:trHeight w:val="397"/>
        </w:trPr>
        <w:tc>
          <w:tcPr>
            <w:tcW w:w="852" w:type="dxa"/>
            <w:vAlign w:val="center"/>
          </w:tcPr>
          <w:p w:rsidR="001746C0" w:rsidRPr="008B61C6" w:rsidRDefault="001746C0" w:rsidP="002735FF">
            <w:pPr>
              <w:spacing w:line="360" w:lineRule="auto"/>
              <w:jc w:val="center"/>
              <w:rPr>
                <w:rFonts w:ascii="楷体_GB2312" w:eastAsia="楷体_GB2312" w:hAnsi="宋体" w:hint="eastAsia"/>
                <w:iCs/>
                <w:sz w:val="24"/>
              </w:rPr>
            </w:pPr>
            <w:r w:rsidRPr="008B61C6">
              <w:rPr>
                <w:rFonts w:ascii="楷体_GB2312" w:eastAsia="楷体_GB2312" w:hAnsi="宋体" w:hint="eastAsia"/>
                <w:iCs/>
                <w:sz w:val="24"/>
              </w:rPr>
              <w:t>12</w:t>
            </w:r>
          </w:p>
        </w:tc>
        <w:tc>
          <w:tcPr>
            <w:tcW w:w="6520" w:type="dxa"/>
            <w:vAlign w:val="center"/>
          </w:tcPr>
          <w:p w:rsidR="001746C0" w:rsidRPr="004D130E" w:rsidRDefault="001746C0" w:rsidP="002735FF">
            <w:pPr>
              <w:adjustRightInd w:val="0"/>
              <w:spacing w:line="240" w:lineRule="atLeast"/>
              <w:jc w:val="center"/>
              <w:rPr>
                <w:rFonts w:ascii="楷体" w:eastAsia="楷体" w:hAnsi="楷体"/>
                <w:sz w:val="24"/>
              </w:rPr>
            </w:pPr>
            <w:r w:rsidRPr="004D130E">
              <w:rPr>
                <w:rFonts w:ascii="楷体" w:eastAsia="楷体" w:hAnsi="楷体" w:hint="eastAsia"/>
                <w:sz w:val="24"/>
              </w:rPr>
              <w:t>数字睢宁地理信息服务平台技术研究及应用</w:t>
            </w:r>
          </w:p>
        </w:tc>
        <w:tc>
          <w:tcPr>
            <w:tcW w:w="4111" w:type="dxa"/>
            <w:vAlign w:val="center"/>
          </w:tcPr>
          <w:p w:rsidR="001746C0" w:rsidRPr="004D130E" w:rsidRDefault="001746C0" w:rsidP="002735FF">
            <w:pPr>
              <w:adjustRightInd w:val="0"/>
              <w:spacing w:line="240" w:lineRule="atLeast"/>
              <w:jc w:val="center"/>
              <w:rPr>
                <w:rFonts w:ascii="楷体" w:eastAsia="楷体" w:hAnsi="楷体"/>
                <w:sz w:val="24"/>
              </w:rPr>
            </w:pPr>
            <w:r w:rsidRPr="004D130E">
              <w:rPr>
                <w:rFonts w:ascii="楷体" w:eastAsia="楷体" w:hAnsi="楷体" w:hint="eastAsia"/>
                <w:sz w:val="24"/>
              </w:rPr>
              <w:t>睢宁县国土资源局</w:t>
            </w:r>
          </w:p>
        </w:tc>
        <w:tc>
          <w:tcPr>
            <w:tcW w:w="1559" w:type="dxa"/>
            <w:vAlign w:val="center"/>
          </w:tcPr>
          <w:p w:rsidR="001746C0" w:rsidRPr="00CF0806" w:rsidRDefault="001746C0" w:rsidP="002735FF">
            <w:pPr>
              <w:autoSpaceDE w:val="0"/>
              <w:autoSpaceDN w:val="0"/>
              <w:adjustRightInd w:val="0"/>
              <w:jc w:val="center"/>
              <w:rPr>
                <w:rFonts w:ascii="楷体" w:eastAsia="楷体" w:hAnsi="楷体" w:cs="宋体" w:hint="eastAsia"/>
                <w:kern w:val="0"/>
                <w:sz w:val="24"/>
              </w:rPr>
            </w:pPr>
            <w:r>
              <w:rPr>
                <w:rFonts w:ascii="楷体" w:eastAsia="楷体" w:hAnsi="楷体" w:cs="宋体" w:hint="eastAsia"/>
                <w:kern w:val="0"/>
                <w:sz w:val="24"/>
              </w:rPr>
              <w:t>张  敏</w:t>
            </w:r>
          </w:p>
        </w:tc>
        <w:tc>
          <w:tcPr>
            <w:tcW w:w="1701" w:type="dxa"/>
            <w:vAlign w:val="center"/>
          </w:tcPr>
          <w:p w:rsidR="001746C0" w:rsidRPr="008B61C6" w:rsidRDefault="001746C0" w:rsidP="002735FF">
            <w:pPr>
              <w:spacing w:line="360" w:lineRule="auto"/>
              <w:jc w:val="center"/>
              <w:rPr>
                <w:rFonts w:ascii="楷体_GB2312" w:eastAsia="楷体_GB2312" w:hAnsi="宋体" w:hint="eastAsia"/>
                <w:iCs/>
                <w:sz w:val="24"/>
              </w:rPr>
            </w:pPr>
            <w:r w:rsidRPr="008B61C6">
              <w:rPr>
                <w:rFonts w:ascii="楷体_GB2312" w:eastAsia="楷体_GB2312" w:hAnsi="宋体" w:hint="eastAsia"/>
                <w:iCs/>
                <w:sz w:val="24"/>
              </w:rPr>
              <w:t>11</w:t>
            </w:r>
            <w:r w:rsidRPr="005742DA">
              <w:rPr>
                <w:rFonts w:ascii="楷体_GB2312" w:eastAsia="楷体_GB2312" w:hAnsi="宋体"/>
                <w:iCs/>
                <w:sz w:val="24"/>
              </w:rPr>
              <w:t>:</w:t>
            </w:r>
            <w:r>
              <w:rPr>
                <w:rFonts w:ascii="楷体_GB2312" w:eastAsia="楷体_GB2312" w:hAnsi="宋体" w:hint="eastAsia"/>
                <w:iCs/>
                <w:sz w:val="24"/>
              </w:rPr>
              <w:t>18</w:t>
            </w:r>
            <w:r w:rsidRPr="008B61C6">
              <w:rPr>
                <w:rFonts w:ascii="楷体_GB2312" w:eastAsia="楷体_GB2312" w:hAnsi="宋体" w:hint="eastAsia"/>
                <w:iCs/>
                <w:sz w:val="24"/>
              </w:rPr>
              <w:t>—11</w:t>
            </w:r>
            <w:r w:rsidRPr="005742DA">
              <w:rPr>
                <w:rFonts w:ascii="楷体_GB2312" w:eastAsia="楷体_GB2312" w:hAnsi="宋体"/>
                <w:iCs/>
                <w:sz w:val="24"/>
              </w:rPr>
              <w:t>:</w:t>
            </w:r>
            <w:r>
              <w:rPr>
                <w:rFonts w:ascii="楷体_GB2312" w:eastAsia="楷体_GB2312" w:hAnsi="宋体" w:hint="eastAsia"/>
                <w:iCs/>
                <w:sz w:val="24"/>
              </w:rPr>
              <w:t>31</w:t>
            </w:r>
          </w:p>
        </w:tc>
      </w:tr>
      <w:tr w:rsidR="001746C0" w:rsidRPr="00CF0806" w:rsidTr="002735FF">
        <w:trPr>
          <w:trHeight w:val="397"/>
        </w:trPr>
        <w:tc>
          <w:tcPr>
            <w:tcW w:w="852" w:type="dxa"/>
            <w:vAlign w:val="center"/>
          </w:tcPr>
          <w:p w:rsidR="001746C0" w:rsidRPr="00CF0806" w:rsidRDefault="001746C0" w:rsidP="002735FF">
            <w:pPr>
              <w:snapToGrid w:val="0"/>
              <w:spacing w:line="360" w:lineRule="auto"/>
              <w:jc w:val="center"/>
              <w:rPr>
                <w:rFonts w:ascii="楷体_GB2312" w:eastAsia="楷体_GB2312" w:hAnsi="宋体" w:hint="eastAsia"/>
                <w:iCs/>
                <w:sz w:val="24"/>
              </w:rPr>
            </w:pPr>
            <w:r w:rsidRPr="00CF0806">
              <w:rPr>
                <w:rFonts w:ascii="楷体_GB2312" w:eastAsia="楷体_GB2312" w:hAnsi="宋体" w:hint="eastAsia"/>
                <w:iCs/>
                <w:sz w:val="24"/>
              </w:rPr>
              <w:lastRenderedPageBreak/>
              <w:t>13</w:t>
            </w:r>
          </w:p>
        </w:tc>
        <w:tc>
          <w:tcPr>
            <w:tcW w:w="6520" w:type="dxa"/>
            <w:vAlign w:val="center"/>
          </w:tcPr>
          <w:p w:rsidR="001746C0" w:rsidRPr="007A0172" w:rsidRDefault="001746C0" w:rsidP="002735FF">
            <w:pPr>
              <w:adjustRightInd w:val="0"/>
              <w:spacing w:line="240" w:lineRule="atLeast"/>
              <w:jc w:val="center"/>
              <w:rPr>
                <w:rFonts w:ascii="楷体" w:eastAsia="楷体" w:hAnsi="楷体"/>
                <w:sz w:val="24"/>
              </w:rPr>
            </w:pPr>
            <w:r w:rsidRPr="00BC1EB6">
              <w:rPr>
                <w:rFonts w:ascii="楷体" w:eastAsia="楷体" w:hAnsi="楷体" w:hint="eastAsia"/>
                <w:sz w:val="24"/>
              </w:rPr>
              <w:t>徐州城市地质信息管理与服务系统</w:t>
            </w:r>
          </w:p>
        </w:tc>
        <w:tc>
          <w:tcPr>
            <w:tcW w:w="4111" w:type="dxa"/>
            <w:vAlign w:val="center"/>
          </w:tcPr>
          <w:p w:rsidR="001746C0" w:rsidRPr="007A0172" w:rsidRDefault="001746C0" w:rsidP="002735FF">
            <w:pPr>
              <w:adjustRightInd w:val="0"/>
              <w:spacing w:line="240" w:lineRule="atLeast"/>
              <w:jc w:val="center"/>
              <w:rPr>
                <w:rFonts w:ascii="楷体" w:eastAsia="楷体" w:hAnsi="楷体"/>
                <w:sz w:val="24"/>
              </w:rPr>
            </w:pPr>
            <w:r w:rsidRPr="00BC1EB6">
              <w:rPr>
                <w:rFonts w:ascii="楷体" w:eastAsia="楷体" w:hAnsi="楷体" w:hint="eastAsia"/>
                <w:sz w:val="24"/>
              </w:rPr>
              <w:t>徐州市国土资源局</w:t>
            </w:r>
          </w:p>
        </w:tc>
        <w:tc>
          <w:tcPr>
            <w:tcW w:w="1559" w:type="dxa"/>
            <w:vAlign w:val="center"/>
          </w:tcPr>
          <w:p w:rsidR="001746C0" w:rsidRPr="007A0172" w:rsidRDefault="001746C0" w:rsidP="002735FF">
            <w:pPr>
              <w:autoSpaceDE w:val="0"/>
              <w:autoSpaceDN w:val="0"/>
              <w:adjustRightInd w:val="0"/>
              <w:jc w:val="center"/>
              <w:rPr>
                <w:rFonts w:ascii="楷体" w:eastAsia="楷体" w:hAnsi="楷体" w:cs="宋体"/>
                <w:kern w:val="0"/>
                <w:sz w:val="24"/>
              </w:rPr>
            </w:pPr>
            <w:r w:rsidRPr="00BC1EB6">
              <w:rPr>
                <w:rFonts w:ascii="楷体" w:eastAsia="楷体" w:hAnsi="楷体" w:cs="宋体" w:hint="eastAsia"/>
                <w:kern w:val="0"/>
                <w:sz w:val="24"/>
              </w:rPr>
              <w:t>李  钢</w:t>
            </w:r>
          </w:p>
        </w:tc>
        <w:tc>
          <w:tcPr>
            <w:tcW w:w="1701" w:type="dxa"/>
            <w:vAlign w:val="center"/>
          </w:tcPr>
          <w:p w:rsidR="001746C0" w:rsidRPr="00CF0806" w:rsidRDefault="001746C0" w:rsidP="002735FF">
            <w:pPr>
              <w:spacing w:line="360" w:lineRule="auto"/>
              <w:jc w:val="center"/>
              <w:rPr>
                <w:rFonts w:ascii="楷体_GB2312" w:eastAsia="楷体_GB2312" w:hAnsi="宋体" w:hint="eastAsia"/>
                <w:iCs/>
                <w:sz w:val="24"/>
              </w:rPr>
            </w:pPr>
            <w:r w:rsidRPr="00CF0806">
              <w:rPr>
                <w:rFonts w:ascii="楷体_GB2312" w:eastAsia="楷体_GB2312" w:hAnsi="宋体" w:hint="eastAsia"/>
                <w:iCs/>
                <w:sz w:val="24"/>
              </w:rPr>
              <w:t>11</w:t>
            </w:r>
            <w:r w:rsidRPr="005742DA">
              <w:rPr>
                <w:rFonts w:ascii="楷体_GB2312" w:eastAsia="楷体_GB2312" w:hAnsi="宋体"/>
                <w:iCs/>
                <w:sz w:val="24"/>
              </w:rPr>
              <w:t>:</w:t>
            </w:r>
            <w:r>
              <w:rPr>
                <w:rFonts w:ascii="楷体_GB2312" w:eastAsia="楷体_GB2312" w:hAnsi="宋体" w:hint="eastAsia"/>
                <w:iCs/>
                <w:sz w:val="24"/>
              </w:rPr>
              <w:t>31</w:t>
            </w:r>
            <w:r w:rsidRPr="00CF0806">
              <w:rPr>
                <w:rFonts w:ascii="楷体_GB2312" w:eastAsia="楷体_GB2312" w:hAnsi="宋体" w:hint="eastAsia"/>
                <w:iCs/>
                <w:sz w:val="24"/>
              </w:rPr>
              <w:t>—11</w:t>
            </w:r>
            <w:r w:rsidRPr="005742DA">
              <w:rPr>
                <w:rFonts w:ascii="楷体_GB2312" w:eastAsia="楷体_GB2312" w:hAnsi="宋体"/>
                <w:iCs/>
                <w:sz w:val="24"/>
              </w:rPr>
              <w:t>:</w:t>
            </w:r>
            <w:r>
              <w:rPr>
                <w:rFonts w:ascii="楷体_GB2312" w:eastAsia="楷体_GB2312" w:hAnsi="宋体" w:hint="eastAsia"/>
                <w:iCs/>
                <w:sz w:val="24"/>
              </w:rPr>
              <w:t>44</w:t>
            </w:r>
          </w:p>
        </w:tc>
      </w:tr>
      <w:tr w:rsidR="001746C0" w:rsidRPr="0001206E" w:rsidTr="002735FF">
        <w:trPr>
          <w:trHeight w:val="397"/>
        </w:trPr>
        <w:tc>
          <w:tcPr>
            <w:tcW w:w="14743" w:type="dxa"/>
            <w:gridSpan w:val="5"/>
            <w:vAlign w:val="center"/>
          </w:tcPr>
          <w:p w:rsidR="001746C0" w:rsidRPr="0001206E" w:rsidRDefault="001746C0" w:rsidP="002735FF">
            <w:pPr>
              <w:spacing w:line="360" w:lineRule="auto"/>
              <w:jc w:val="center"/>
              <w:rPr>
                <w:rFonts w:ascii="楷体_GB2312" w:eastAsia="楷体_GB2312" w:hAnsi="宋体"/>
                <w:iCs/>
                <w:color w:val="000000"/>
                <w:sz w:val="24"/>
              </w:rPr>
            </w:pPr>
            <w:r w:rsidRPr="0001206E">
              <w:rPr>
                <w:rFonts w:ascii="楷体_GB2312" w:eastAsia="楷体_GB2312" w:hAnsi="宋体" w:hint="eastAsia"/>
                <w:b/>
                <w:iCs/>
                <w:color w:val="000000"/>
                <w:sz w:val="24"/>
              </w:rPr>
              <w:t>午  间  休  息</w:t>
            </w:r>
          </w:p>
        </w:tc>
      </w:tr>
      <w:tr w:rsidR="001746C0" w:rsidRPr="00485098" w:rsidTr="002735FF">
        <w:trPr>
          <w:trHeight w:val="397"/>
        </w:trPr>
        <w:tc>
          <w:tcPr>
            <w:tcW w:w="852" w:type="dxa"/>
            <w:vAlign w:val="center"/>
          </w:tcPr>
          <w:p w:rsidR="001746C0" w:rsidRPr="00CF0806" w:rsidRDefault="001746C0" w:rsidP="002735FF">
            <w:pPr>
              <w:spacing w:line="360" w:lineRule="auto"/>
              <w:jc w:val="center"/>
              <w:rPr>
                <w:rFonts w:ascii="楷体_GB2312" w:eastAsia="楷体_GB2312" w:hAnsi="宋体" w:hint="eastAsia"/>
                <w:iCs/>
                <w:sz w:val="24"/>
              </w:rPr>
            </w:pPr>
            <w:r>
              <w:rPr>
                <w:rFonts w:ascii="楷体_GB2312" w:eastAsia="楷体_GB2312" w:hAnsi="宋体" w:hint="eastAsia"/>
                <w:iCs/>
                <w:sz w:val="24"/>
              </w:rPr>
              <w:t>14</w:t>
            </w:r>
          </w:p>
        </w:tc>
        <w:tc>
          <w:tcPr>
            <w:tcW w:w="6520" w:type="dxa"/>
            <w:vAlign w:val="center"/>
          </w:tcPr>
          <w:p w:rsidR="001746C0" w:rsidRPr="006A7AE6" w:rsidRDefault="001746C0" w:rsidP="002735FF">
            <w:pPr>
              <w:adjustRightInd w:val="0"/>
              <w:spacing w:line="240" w:lineRule="atLeast"/>
              <w:jc w:val="center"/>
              <w:rPr>
                <w:rFonts w:ascii="楷体" w:eastAsia="楷体" w:hAnsi="楷体"/>
                <w:sz w:val="24"/>
              </w:rPr>
            </w:pPr>
            <w:r w:rsidRPr="006A7AE6">
              <w:rPr>
                <w:rFonts w:ascii="楷体" w:eastAsia="楷体" w:hAnsi="楷体" w:hint="eastAsia"/>
                <w:sz w:val="24"/>
              </w:rPr>
              <w:t>南通市似大地水准面精化项目</w:t>
            </w:r>
          </w:p>
        </w:tc>
        <w:tc>
          <w:tcPr>
            <w:tcW w:w="4111" w:type="dxa"/>
            <w:vAlign w:val="center"/>
          </w:tcPr>
          <w:p w:rsidR="001746C0" w:rsidRPr="006A7AE6" w:rsidRDefault="001746C0" w:rsidP="002735FF">
            <w:pPr>
              <w:adjustRightInd w:val="0"/>
              <w:spacing w:line="240" w:lineRule="atLeast"/>
              <w:jc w:val="center"/>
              <w:rPr>
                <w:rFonts w:ascii="楷体" w:eastAsia="楷体" w:hAnsi="楷体"/>
                <w:sz w:val="24"/>
              </w:rPr>
            </w:pPr>
            <w:r w:rsidRPr="006A7AE6">
              <w:rPr>
                <w:rFonts w:ascii="楷体" w:eastAsia="楷体" w:hAnsi="楷体" w:hint="eastAsia"/>
                <w:sz w:val="24"/>
              </w:rPr>
              <w:t>南通市测绘院有限公司</w:t>
            </w:r>
          </w:p>
        </w:tc>
        <w:tc>
          <w:tcPr>
            <w:tcW w:w="1559" w:type="dxa"/>
            <w:vAlign w:val="center"/>
          </w:tcPr>
          <w:p w:rsidR="001746C0" w:rsidRPr="004D1C68" w:rsidRDefault="001746C0" w:rsidP="002735FF">
            <w:pPr>
              <w:autoSpaceDE w:val="0"/>
              <w:autoSpaceDN w:val="0"/>
              <w:adjustRightInd w:val="0"/>
              <w:jc w:val="center"/>
              <w:rPr>
                <w:rFonts w:ascii="楷体" w:eastAsia="楷体" w:hAnsi="楷体" w:cs="宋体"/>
                <w:kern w:val="0"/>
                <w:sz w:val="24"/>
              </w:rPr>
            </w:pPr>
            <w:r>
              <w:rPr>
                <w:rFonts w:ascii="楷体" w:eastAsia="楷体" w:hAnsi="楷体" w:cs="宋体" w:hint="eastAsia"/>
                <w:kern w:val="0"/>
                <w:sz w:val="24"/>
              </w:rPr>
              <w:t>黄向阳</w:t>
            </w:r>
          </w:p>
        </w:tc>
        <w:tc>
          <w:tcPr>
            <w:tcW w:w="1701" w:type="dxa"/>
            <w:vAlign w:val="center"/>
          </w:tcPr>
          <w:p w:rsidR="001746C0" w:rsidRPr="005346ED" w:rsidRDefault="001746C0" w:rsidP="002735FF">
            <w:pPr>
              <w:spacing w:line="360" w:lineRule="auto"/>
              <w:jc w:val="center"/>
              <w:rPr>
                <w:rFonts w:ascii="楷体_GB2312" w:eastAsia="楷体_GB2312" w:hAnsi="宋体" w:hint="eastAsia"/>
                <w:iCs/>
                <w:color w:val="000000"/>
                <w:sz w:val="24"/>
              </w:rPr>
            </w:pPr>
            <w:r w:rsidRPr="005346ED">
              <w:rPr>
                <w:rFonts w:ascii="楷体_GB2312" w:eastAsia="楷体_GB2312" w:hAnsi="宋体" w:hint="eastAsia"/>
                <w:iCs/>
                <w:color w:val="000000"/>
                <w:sz w:val="24"/>
              </w:rPr>
              <w:t>14</w:t>
            </w:r>
            <w:r w:rsidRPr="005346ED">
              <w:rPr>
                <w:rFonts w:ascii="楷体_GB2312" w:eastAsia="楷体_GB2312" w:hAnsi="宋体"/>
                <w:iCs/>
                <w:color w:val="000000"/>
                <w:sz w:val="24"/>
              </w:rPr>
              <w:t>:</w:t>
            </w:r>
            <w:r w:rsidRPr="005346ED">
              <w:rPr>
                <w:rFonts w:ascii="楷体_GB2312" w:eastAsia="楷体_GB2312" w:hAnsi="宋体" w:hint="eastAsia"/>
                <w:iCs/>
                <w:color w:val="000000"/>
                <w:sz w:val="24"/>
              </w:rPr>
              <w:t>30—14</w:t>
            </w:r>
            <w:r w:rsidRPr="005346ED">
              <w:rPr>
                <w:rFonts w:ascii="楷体_GB2312" w:eastAsia="楷体_GB2312" w:hAnsi="宋体"/>
                <w:iCs/>
                <w:color w:val="000000"/>
                <w:sz w:val="24"/>
              </w:rPr>
              <w:t>:</w:t>
            </w:r>
            <w:r w:rsidRPr="005346ED">
              <w:rPr>
                <w:rFonts w:ascii="楷体_GB2312" w:eastAsia="楷体_GB2312" w:hAnsi="宋体" w:hint="eastAsia"/>
                <w:iCs/>
                <w:color w:val="000000"/>
                <w:sz w:val="24"/>
              </w:rPr>
              <w:t>43</w:t>
            </w:r>
          </w:p>
        </w:tc>
      </w:tr>
      <w:tr w:rsidR="001746C0" w:rsidRPr="00485098" w:rsidTr="002735FF">
        <w:trPr>
          <w:trHeight w:val="397"/>
        </w:trPr>
        <w:tc>
          <w:tcPr>
            <w:tcW w:w="852" w:type="dxa"/>
            <w:vAlign w:val="center"/>
          </w:tcPr>
          <w:p w:rsidR="001746C0" w:rsidRPr="00CF0806" w:rsidRDefault="001746C0" w:rsidP="002735FF">
            <w:pPr>
              <w:spacing w:line="360" w:lineRule="auto"/>
              <w:jc w:val="center"/>
              <w:rPr>
                <w:rFonts w:ascii="楷体_GB2312" w:eastAsia="楷体_GB2312" w:hAnsi="宋体" w:hint="eastAsia"/>
                <w:iCs/>
                <w:sz w:val="24"/>
              </w:rPr>
            </w:pPr>
            <w:r>
              <w:rPr>
                <w:rFonts w:ascii="楷体_GB2312" w:eastAsia="楷体_GB2312" w:hAnsi="宋体" w:hint="eastAsia"/>
                <w:iCs/>
                <w:sz w:val="24"/>
              </w:rPr>
              <w:t>15</w:t>
            </w:r>
          </w:p>
        </w:tc>
        <w:tc>
          <w:tcPr>
            <w:tcW w:w="6520" w:type="dxa"/>
            <w:vAlign w:val="center"/>
          </w:tcPr>
          <w:p w:rsidR="001746C0" w:rsidRPr="006A7AE6" w:rsidRDefault="001746C0" w:rsidP="002735FF">
            <w:pPr>
              <w:adjustRightInd w:val="0"/>
              <w:spacing w:line="240" w:lineRule="atLeast"/>
              <w:jc w:val="center"/>
              <w:rPr>
                <w:rFonts w:ascii="楷体" w:eastAsia="楷体" w:hAnsi="楷体"/>
                <w:sz w:val="24"/>
              </w:rPr>
            </w:pPr>
            <w:r w:rsidRPr="006A7AE6">
              <w:rPr>
                <w:rFonts w:ascii="楷体" w:eastAsia="楷体" w:hAnsi="楷体" w:hint="eastAsia"/>
                <w:sz w:val="24"/>
              </w:rPr>
              <w:t>城市多元三维全景共享平台关键技术研究与应用</w:t>
            </w:r>
          </w:p>
        </w:tc>
        <w:tc>
          <w:tcPr>
            <w:tcW w:w="4111" w:type="dxa"/>
            <w:vAlign w:val="center"/>
          </w:tcPr>
          <w:p w:rsidR="001746C0" w:rsidRPr="006A7AE6" w:rsidRDefault="001746C0" w:rsidP="002735FF">
            <w:pPr>
              <w:adjustRightInd w:val="0"/>
              <w:spacing w:line="240" w:lineRule="atLeast"/>
              <w:jc w:val="center"/>
              <w:rPr>
                <w:rFonts w:ascii="楷体" w:eastAsia="楷体" w:hAnsi="楷体"/>
                <w:sz w:val="24"/>
              </w:rPr>
            </w:pPr>
            <w:r w:rsidRPr="006A7AE6">
              <w:rPr>
                <w:rFonts w:ascii="楷体" w:eastAsia="楷体" w:hAnsi="楷体" w:hint="eastAsia"/>
                <w:sz w:val="24"/>
              </w:rPr>
              <w:t>苏州市测绘院有限责任公司</w:t>
            </w:r>
          </w:p>
        </w:tc>
        <w:tc>
          <w:tcPr>
            <w:tcW w:w="1559" w:type="dxa"/>
            <w:vAlign w:val="center"/>
          </w:tcPr>
          <w:p w:rsidR="001746C0" w:rsidRPr="007A0172" w:rsidRDefault="001746C0" w:rsidP="002735FF">
            <w:pPr>
              <w:autoSpaceDE w:val="0"/>
              <w:autoSpaceDN w:val="0"/>
              <w:adjustRightInd w:val="0"/>
              <w:jc w:val="center"/>
              <w:rPr>
                <w:rFonts w:ascii="楷体" w:eastAsia="楷体" w:hAnsi="楷体" w:cs="宋体"/>
                <w:kern w:val="0"/>
                <w:sz w:val="24"/>
              </w:rPr>
            </w:pPr>
            <w:r>
              <w:rPr>
                <w:rFonts w:ascii="楷体" w:eastAsia="楷体" w:hAnsi="楷体" w:cs="宋体" w:hint="eastAsia"/>
                <w:kern w:val="0"/>
                <w:sz w:val="24"/>
              </w:rPr>
              <w:t>王建辉</w:t>
            </w:r>
          </w:p>
        </w:tc>
        <w:tc>
          <w:tcPr>
            <w:tcW w:w="1701" w:type="dxa"/>
            <w:vAlign w:val="center"/>
          </w:tcPr>
          <w:p w:rsidR="001746C0" w:rsidRPr="005346ED" w:rsidRDefault="001746C0" w:rsidP="002735FF">
            <w:pPr>
              <w:jc w:val="center"/>
              <w:rPr>
                <w:rFonts w:ascii="楷体_GB2312" w:eastAsia="楷体_GB2312" w:hAnsi="宋体" w:hint="eastAsia"/>
                <w:iCs/>
                <w:color w:val="000000"/>
                <w:sz w:val="24"/>
              </w:rPr>
            </w:pPr>
            <w:r w:rsidRPr="005346ED">
              <w:rPr>
                <w:rFonts w:ascii="楷体_GB2312" w:eastAsia="楷体_GB2312" w:hAnsi="宋体" w:hint="eastAsia"/>
                <w:iCs/>
                <w:color w:val="000000"/>
                <w:sz w:val="24"/>
              </w:rPr>
              <w:t>14</w:t>
            </w:r>
            <w:r w:rsidRPr="005346ED">
              <w:rPr>
                <w:rFonts w:ascii="楷体_GB2312" w:eastAsia="楷体_GB2312" w:hAnsi="宋体"/>
                <w:iCs/>
                <w:color w:val="000000"/>
                <w:sz w:val="24"/>
              </w:rPr>
              <w:t>:</w:t>
            </w:r>
            <w:r w:rsidRPr="005346ED">
              <w:rPr>
                <w:rFonts w:ascii="楷体_GB2312" w:eastAsia="楷体_GB2312" w:hAnsi="宋体" w:hint="eastAsia"/>
                <w:iCs/>
                <w:color w:val="000000"/>
                <w:sz w:val="24"/>
              </w:rPr>
              <w:t>43—14</w:t>
            </w:r>
            <w:r w:rsidRPr="005346ED">
              <w:rPr>
                <w:rFonts w:ascii="楷体_GB2312" w:eastAsia="楷体_GB2312" w:hAnsi="宋体"/>
                <w:iCs/>
                <w:color w:val="000000"/>
                <w:sz w:val="24"/>
              </w:rPr>
              <w:t>:</w:t>
            </w:r>
            <w:r w:rsidRPr="005346ED">
              <w:rPr>
                <w:rFonts w:ascii="楷体_GB2312" w:eastAsia="楷体_GB2312" w:hAnsi="宋体" w:hint="eastAsia"/>
                <w:iCs/>
                <w:color w:val="000000"/>
                <w:sz w:val="24"/>
              </w:rPr>
              <w:t>56</w:t>
            </w:r>
          </w:p>
        </w:tc>
      </w:tr>
      <w:tr w:rsidR="001746C0" w:rsidRPr="00485098" w:rsidTr="002735FF">
        <w:trPr>
          <w:trHeight w:val="397"/>
        </w:trPr>
        <w:tc>
          <w:tcPr>
            <w:tcW w:w="852" w:type="dxa"/>
            <w:vAlign w:val="center"/>
          </w:tcPr>
          <w:p w:rsidR="001746C0" w:rsidRPr="00CF0806" w:rsidRDefault="001746C0" w:rsidP="002735FF">
            <w:pPr>
              <w:spacing w:line="360" w:lineRule="auto"/>
              <w:jc w:val="center"/>
              <w:rPr>
                <w:rFonts w:ascii="楷体_GB2312" w:eastAsia="楷体_GB2312" w:hAnsi="宋体" w:hint="eastAsia"/>
                <w:iCs/>
                <w:sz w:val="24"/>
              </w:rPr>
            </w:pPr>
            <w:r w:rsidRPr="00CF0806">
              <w:rPr>
                <w:rFonts w:ascii="楷体_GB2312" w:eastAsia="楷体_GB2312" w:hAnsi="宋体" w:hint="eastAsia"/>
                <w:iCs/>
                <w:sz w:val="24"/>
              </w:rPr>
              <w:t>16</w:t>
            </w:r>
          </w:p>
        </w:tc>
        <w:tc>
          <w:tcPr>
            <w:tcW w:w="6520" w:type="dxa"/>
            <w:vAlign w:val="center"/>
          </w:tcPr>
          <w:p w:rsidR="001746C0" w:rsidRPr="006A7AE6" w:rsidRDefault="001746C0" w:rsidP="002735FF">
            <w:pPr>
              <w:adjustRightInd w:val="0"/>
              <w:spacing w:line="240" w:lineRule="atLeast"/>
              <w:jc w:val="center"/>
              <w:rPr>
                <w:rFonts w:ascii="楷体" w:eastAsia="楷体" w:hAnsi="楷体"/>
                <w:sz w:val="24"/>
              </w:rPr>
            </w:pPr>
            <w:r w:rsidRPr="006A7AE6">
              <w:rPr>
                <w:rFonts w:ascii="楷体" w:eastAsia="楷体" w:hAnsi="楷体" w:hint="eastAsia"/>
                <w:sz w:val="24"/>
              </w:rPr>
              <w:t>基于V8i的三维激光点云简化与特征自动提取技术研究</w:t>
            </w:r>
          </w:p>
        </w:tc>
        <w:tc>
          <w:tcPr>
            <w:tcW w:w="4111" w:type="dxa"/>
            <w:vAlign w:val="center"/>
          </w:tcPr>
          <w:p w:rsidR="001746C0" w:rsidRPr="006A7AE6" w:rsidRDefault="001746C0" w:rsidP="002735FF">
            <w:pPr>
              <w:adjustRightInd w:val="0"/>
              <w:spacing w:line="240" w:lineRule="atLeast"/>
              <w:jc w:val="center"/>
              <w:rPr>
                <w:rFonts w:ascii="楷体" w:eastAsia="楷体" w:hAnsi="楷体"/>
                <w:sz w:val="24"/>
              </w:rPr>
            </w:pPr>
            <w:r w:rsidRPr="006A7AE6">
              <w:rPr>
                <w:rFonts w:ascii="楷体" w:eastAsia="楷体" w:hAnsi="楷体" w:hint="eastAsia"/>
                <w:sz w:val="24"/>
              </w:rPr>
              <w:t>苏州工业园区测绘地理信息有限公司</w:t>
            </w:r>
          </w:p>
        </w:tc>
        <w:tc>
          <w:tcPr>
            <w:tcW w:w="1559" w:type="dxa"/>
            <w:vAlign w:val="center"/>
          </w:tcPr>
          <w:p w:rsidR="001746C0" w:rsidRPr="005578DD" w:rsidRDefault="001746C0" w:rsidP="002735FF">
            <w:pPr>
              <w:autoSpaceDE w:val="0"/>
              <w:autoSpaceDN w:val="0"/>
              <w:adjustRightInd w:val="0"/>
              <w:jc w:val="center"/>
              <w:rPr>
                <w:rFonts w:ascii="楷体" w:eastAsia="楷体" w:hAnsi="楷体" w:cs="宋体"/>
                <w:kern w:val="0"/>
                <w:sz w:val="24"/>
              </w:rPr>
            </w:pPr>
            <w:r>
              <w:rPr>
                <w:rFonts w:ascii="楷体" w:eastAsia="楷体" w:hAnsi="楷体" w:cs="宋体" w:hint="eastAsia"/>
                <w:kern w:val="0"/>
                <w:sz w:val="24"/>
              </w:rPr>
              <w:t>蔡东健</w:t>
            </w:r>
          </w:p>
        </w:tc>
        <w:tc>
          <w:tcPr>
            <w:tcW w:w="1701" w:type="dxa"/>
            <w:vAlign w:val="center"/>
          </w:tcPr>
          <w:p w:rsidR="001746C0" w:rsidRPr="005346ED" w:rsidRDefault="001746C0" w:rsidP="002735FF">
            <w:pPr>
              <w:spacing w:line="360" w:lineRule="auto"/>
              <w:jc w:val="center"/>
              <w:rPr>
                <w:rFonts w:ascii="楷体_GB2312" w:eastAsia="楷体_GB2312" w:hAnsi="宋体" w:hint="eastAsia"/>
                <w:iCs/>
                <w:color w:val="000000"/>
                <w:sz w:val="24"/>
              </w:rPr>
            </w:pPr>
            <w:r w:rsidRPr="005346ED">
              <w:rPr>
                <w:rFonts w:ascii="楷体_GB2312" w:eastAsia="楷体_GB2312" w:hAnsi="宋体" w:hint="eastAsia"/>
                <w:iCs/>
                <w:color w:val="000000"/>
                <w:sz w:val="24"/>
              </w:rPr>
              <w:t>14</w:t>
            </w:r>
            <w:r w:rsidRPr="005346ED">
              <w:rPr>
                <w:rFonts w:ascii="楷体_GB2312" w:eastAsia="楷体_GB2312" w:hAnsi="宋体"/>
                <w:iCs/>
                <w:color w:val="000000"/>
                <w:sz w:val="24"/>
              </w:rPr>
              <w:t>:</w:t>
            </w:r>
            <w:r w:rsidRPr="005346ED">
              <w:rPr>
                <w:rFonts w:ascii="楷体_GB2312" w:eastAsia="楷体_GB2312" w:hAnsi="宋体" w:hint="eastAsia"/>
                <w:iCs/>
                <w:color w:val="000000"/>
                <w:sz w:val="24"/>
              </w:rPr>
              <w:t>56—15</w:t>
            </w:r>
            <w:r w:rsidRPr="005346ED">
              <w:rPr>
                <w:rFonts w:ascii="楷体_GB2312" w:eastAsia="楷体_GB2312" w:hAnsi="宋体"/>
                <w:iCs/>
                <w:color w:val="000000"/>
                <w:sz w:val="24"/>
              </w:rPr>
              <w:t>:</w:t>
            </w:r>
            <w:r w:rsidRPr="005346ED">
              <w:rPr>
                <w:rFonts w:ascii="楷体_GB2312" w:eastAsia="楷体_GB2312" w:hAnsi="宋体" w:hint="eastAsia"/>
                <w:iCs/>
                <w:color w:val="000000"/>
                <w:sz w:val="24"/>
              </w:rPr>
              <w:t>09</w:t>
            </w:r>
          </w:p>
        </w:tc>
      </w:tr>
      <w:tr w:rsidR="001746C0" w:rsidRPr="00485098" w:rsidTr="002735FF">
        <w:trPr>
          <w:trHeight w:val="397"/>
        </w:trPr>
        <w:tc>
          <w:tcPr>
            <w:tcW w:w="852" w:type="dxa"/>
            <w:vAlign w:val="center"/>
          </w:tcPr>
          <w:p w:rsidR="001746C0" w:rsidRPr="00CF0806" w:rsidRDefault="001746C0" w:rsidP="002735FF">
            <w:pPr>
              <w:spacing w:line="360" w:lineRule="auto"/>
              <w:jc w:val="center"/>
              <w:rPr>
                <w:rFonts w:ascii="楷体_GB2312" w:eastAsia="楷体_GB2312" w:hAnsi="宋体" w:hint="eastAsia"/>
                <w:iCs/>
                <w:sz w:val="24"/>
              </w:rPr>
            </w:pPr>
            <w:r w:rsidRPr="00CF0806">
              <w:rPr>
                <w:rFonts w:ascii="楷体_GB2312" w:eastAsia="楷体_GB2312" w:hAnsi="宋体" w:hint="eastAsia"/>
                <w:iCs/>
                <w:sz w:val="24"/>
              </w:rPr>
              <w:t>17</w:t>
            </w:r>
          </w:p>
        </w:tc>
        <w:tc>
          <w:tcPr>
            <w:tcW w:w="6520" w:type="dxa"/>
            <w:vAlign w:val="center"/>
          </w:tcPr>
          <w:p w:rsidR="001746C0" w:rsidRPr="009472C9" w:rsidRDefault="001746C0" w:rsidP="002735FF">
            <w:pPr>
              <w:adjustRightInd w:val="0"/>
              <w:spacing w:line="240" w:lineRule="atLeast"/>
              <w:jc w:val="center"/>
              <w:rPr>
                <w:rFonts w:ascii="楷体" w:eastAsia="楷体" w:hAnsi="楷体"/>
                <w:sz w:val="24"/>
              </w:rPr>
            </w:pPr>
            <w:r w:rsidRPr="009472C9">
              <w:rPr>
                <w:rFonts w:ascii="楷体" w:eastAsia="楷体" w:hAnsi="楷体" w:hint="eastAsia"/>
                <w:sz w:val="24"/>
              </w:rPr>
              <w:t xml:space="preserve">镇江市房屋安全管理动态信息系统 </w:t>
            </w:r>
          </w:p>
        </w:tc>
        <w:tc>
          <w:tcPr>
            <w:tcW w:w="4111" w:type="dxa"/>
            <w:vAlign w:val="center"/>
          </w:tcPr>
          <w:p w:rsidR="001746C0" w:rsidRPr="009472C9" w:rsidRDefault="001746C0" w:rsidP="002735FF">
            <w:pPr>
              <w:adjustRightInd w:val="0"/>
              <w:spacing w:line="240" w:lineRule="atLeast"/>
              <w:jc w:val="center"/>
              <w:rPr>
                <w:rFonts w:ascii="楷体" w:eastAsia="楷体" w:hAnsi="楷体"/>
                <w:sz w:val="24"/>
              </w:rPr>
            </w:pPr>
            <w:r w:rsidRPr="009472C9">
              <w:rPr>
                <w:rFonts w:ascii="楷体" w:eastAsia="楷体" w:hAnsi="楷体" w:hint="eastAsia"/>
                <w:sz w:val="24"/>
              </w:rPr>
              <w:t>镇江市建设工程抗震和安全鉴定办公室</w:t>
            </w:r>
          </w:p>
        </w:tc>
        <w:tc>
          <w:tcPr>
            <w:tcW w:w="1559" w:type="dxa"/>
            <w:vAlign w:val="center"/>
          </w:tcPr>
          <w:p w:rsidR="001746C0" w:rsidRPr="004D1C68" w:rsidRDefault="001746C0" w:rsidP="002735FF">
            <w:pPr>
              <w:autoSpaceDE w:val="0"/>
              <w:autoSpaceDN w:val="0"/>
              <w:adjustRightInd w:val="0"/>
              <w:jc w:val="center"/>
              <w:rPr>
                <w:rFonts w:ascii="楷体" w:eastAsia="楷体" w:hAnsi="楷体" w:cs="宋体"/>
                <w:kern w:val="0"/>
                <w:sz w:val="24"/>
              </w:rPr>
            </w:pPr>
            <w:proofErr w:type="gramStart"/>
            <w:r>
              <w:rPr>
                <w:rFonts w:ascii="楷体" w:eastAsia="楷体" w:hAnsi="楷体" w:cs="宋体" w:hint="eastAsia"/>
                <w:kern w:val="0"/>
                <w:sz w:val="24"/>
              </w:rPr>
              <w:t>轩</w:t>
            </w:r>
            <w:proofErr w:type="gramEnd"/>
            <w:r>
              <w:rPr>
                <w:rFonts w:ascii="楷体" w:eastAsia="楷体" w:hAnsi="楷体" w:cs="宋体" w:hint="eastAsia"/>
                <w:kern w:val="0"/>
                <w:sz w:val="24"/>
              </w:rPr>
              <w:t xml:space="preserve">  元</w:t>
            </w:r>
          </w:p>
        </w:tc>
        <w:tc>
          <w:tcPr>
            <w:tcW w:w="1701" w:type="dxa"/>
            <w:vAlign w:val="center"/>
          </w:tcPr>
          <w:p w:rsidR="001746C0" w:rsidRPr="005346ED" w:rsidRDefault="001746C0" w:rsidP="002735FF">
            <w:pPr>
              <w:jc w:val="center"/>
              <w:rPr>
                <w:rFonts w:ascii="楷体_GB2312" w:eastAsia="楷体_GB2312" w:hAnsi="宋体"/>
                <w:iCs/>
                <w:color w:val="000000"/>
                <w:sz w:val="24"/>
              </w:rPr>
            </w:pPr>
            <w:r w:rsidRPr="005346ED">
              <w:rPr>
                <w:rFonts w:ascii="楷体_GB2312" w:eastAsia="楷体_GB2312" w:hAnsi="宋体" w:hint="eastAsia"/>
                <w:iCs/>
                <w:color w:val="000000"/>
                <w:sz w:val="24"/>
              </w:rPr>
              <w:t>15</w:t>
            </w:r>
            <w:r w:rsidRPr="005346ED">
              <w:rPr>
                <w:rFonts w:ascii="楷体_GB2312" w:eastAsia="楷体_GB2312" w:hAnsi="宋体"/>
                <w:iCs/>
                <w:color w:val="000000"/>
                <w:sz w:val="24"/>
              </w:rPr>
              <w:t>:</w:t>
            </w:r>
            <w:r w:rsidRPr="005346ED">
              <w:rPr>
                <w:rFonts w:ascii="楷体_GB2312" w:eastAsia="楷体_GB2312" w:hAnsi="宋体" w:hint="eastAsia"/>
                <w:iCs/>
                <w:color w:val="000000"/>
                <w:sz w:val="24"/>
              </w:rPr>
              <w:t>09—15</w:t>
            </w:r>
            <w:r w:rsidRPr="005346ED">
              <w:rPr>
                <w:rFonts w:ascii="楷体_GB2312" w:eastAsia="楷体_GB2312" w:hAnsi="宋体"/>
                <w:iCs/>
                <w:color w:val="000000"/>
                <w:sz w:val="24"/>
              </w:rPr>
              <w:t>:</w:t>
            </w:r>
            <w:r w:rsidRPr="005346ED">
              <w:rPr>
                <w:rFonts w:ascii="楷体_GB2312" w:eastAsia="楷体_GB2312" w:hAnsi="宋体" w:hint="eastAsia"/>
                <w:iCs/>
                <w:color w:val="000000"/>
                <w:sz w:val="24"/>
              </w:rPr>
              <w:t>22</w:t>
            </w:r>
          </w:p>
        </w:tc>
      </w:tr>
      <w:tr w:rsidR="001746C0" w:rsidRPr="00485098" w:rsidTr="002735FF">
        <w:trPr>
          <w:trHeight w:val="397"/>
        </w:trPr>
        <w:tc>
          <w:tcPr>
            <w:tcW w:w="852" w:type="dxa"/>
            <w:vAlign w:val="center"/>
          </w:tcPr>
          <w:p w:rsidR="001746C0" w:rsidRPr="00CF0806" w:rsidRDefault="001746C0" w:rsidP="002735FF">
            <w:pPr>
              <w:jc w:val="center"/>
              <w:rPr>
                <w:rFonts w:ascii="楷体_GB2312" w:eastAsia="楷体_GB2312" w:hAnsi="宋体" w:hint="eastAsia"/>
                <w:iCs/>
                <w:sz w:val="24"/>
              </w:rPr>
            </w:pPr>
            <w:r w:rsidRPr="00CF0806">
              <w:rPr>
                <w:rFonts w:ascii="楷体_GB2312" w:eastAsia="楷体_GB2312" w:hAnsi="宋体" w:hint="eastAsia"/>
                <w:iCs/>
                <w:sz w:val="24"/>
              </w:rPr>
              <w:t>18</w:t>
            </w:r>
          </w:p>
        </w:tc>
        <w:tc>
          <w:tcPr>
            <w:tcW w:w="6520" w:type="dxa"/>
            <w:vAlign w:val="center"/>
          </w:tcPr>
          <w:p w:rsidR="001746C0" w:rsidRPr="006A7AE6" w:rsidRDefault="001746C0" w:rsidP="002735FF">
            <w:pPr>
              <w:adjustRightInd w:val="0"/>
              <w:spacing w:line="240" w:lineRule="atLeast"/>
              <w:jc w:val="center"/>
              <w:rPr>
                <w:rFonts w:ascii="楷体" w:eastAsia="楷体" w:hAnsi="楷体"/>
                <w:sz w:val="24"/>
              </w:rPr>
            </w:pPr>
            <w:r w:rsidRPr="006A7AE6">
              <w:rPr>
                <w:rFonts w:ascii="楷体" w:eastAsia="楷体" w:hAnsi="楷体" w:hint="eastAsia"/>
                <w:sz w:val="24"/>
              </w:rPr>
              <w:t>电离层延迟改正模型精化方法研究</w:t>
            </w:r>
          </w:p>
        </w:tc>
        <w:tc>
          <w:tcPr>
            <w:tcW w:w="4111" w:type="dxa"/>
            <w:vAlign w:val="center"/>
          </w:tcPr>
          <w:p w:rsidR="001746C0" w:rsidRPr="006A7AE6" w:rsidRDefault="001746C0" w:rsidP="002735FF">
            <w:pPr>
              <w:adjustRightInd w:val="0"/>
              <w:spacing w:line="240" w:lineRule="atLeast"/>
              <w:jc w:val="center"/>
              <w:rPr>
                <w:rFonts w:ascii="楷体" w:eastAsia="楷体" w:hAnsi="楷体"/>
                <w:sz w:val="24"/>
              </w:rPr>
            </w:pPr>
            <w:r w:rsidRPr="006A7AE6">
              <w:rPr>
                <w:rFonts w:ascii="楷体" w:eastAsia="楷体" w:hAnsi="楷体" w:hint="eastAsia"/>
                <w:sz w:val="24"/>
              </w:rPr>
              <w:t xml:space="preserve">东南大学             </w:t>
            </w:r>
          </w:p>
        </w:tc>
        <w:tc>
          <w:tcPr>
            <w:tcW w:w="1559" w:type="dxa"/>
            <w:vAlign w:val="center"/>
          </w:tcPr>
          <w:p w:rsidR="001746C0" w:rsidRPr="007A0172" w:rsidRDefault="001746C0" w:rsidP="002735FF">
            <w:pPr>
              <w:autoSpaceDE w:val="0"/>
              <w:autoSpaceDN w:val="0"/>
              <w:adjustRightInd w:val="0"/>
              <w:jc w:val="center"/>
              <w:rPr>
                <w:rFonts w:ascii="楷体" w:eastAsia="楷体" w:hAnsi="楷体" w:cs="宋体"/>
                <w:kern w:val="0"/>
                <w:sz w:val="24"/>
              </w:rPr>
            </w:pPr>
            <w:proofErr w:type="gramStart"/>
            <w:r>
              <w:rPr>
                <w:rFonts w:ascii="楷体" w:eastAsia="楷体" w:hAnsi="楷体" w:cs="宋体" w:hint="eastAsia"/>
                <w:kern w:val="0"/>
                <w:sz w:val="24"/>
              </w:rPr>
              <w:t>胡伍生</w:t>
            </w:r>
            <w:proofErr w:type="gramEnd"/>
          </w:p>
        </w:tc>
        <w:tc>
          <w:tcPr>
            <w:tcW w:w="1701" w:type="dxa"/>
            <w:vAlign w:val="center"/>
          </w:tcPr>
          <w:p w:rsidR="001746C0" w:rsidRPr="005346ED" w:rsidRDefault="001746C0" w:rsidP="002735FF">
            <w:pPr>
              <w:jc w:val="center"/>
              <w:rPr>
                <w:rFonts w:ascii="楷体_GB2312" w:eastAsia="楷体_GB2312" w:hAnsi="宋体" w:hint="eastAsia"/>
                <w:iCs/>
                <w:color w:val="000000"/>
                <w:sz w:val="24"/>
              </w:rPr>
            </w:pPr>
            <w:r w:rsidRPr="005346ED">
              <w:rPr>
                <w:rFonts w:ascii="楷体_GB2312" w:eastAsia="楷体_GB2312" w:hAnsi="宋体" w:hint="eastAsia"/>
                <w:iCs/>
                <w:color w:val="000000"/>
                <w:sz w:val="24"/>
              </w:rPr>
              <w:t>15</w:t>
            </w:r>
            <w:r w:rsidRPr="005346ED">
              <w:rPr>
                <w:rFonts w:ascii="楷体_GB2312" w:eastAsia="楷体_GB2312" w:hAnsi="宋体"/>
                <w:iCs/>
                <w:color w:val="000000"/>
                <w:sz w:val="24"/>
              </w:rPr>
              <w:t>:</w:t>
            </w:r>
            <w:r w:rsidRPr="005346ED">
              <w:rPr>
                <w:rFonts w:ascii="楷体_GB2312" w:eastAsia="楷体_GB2312" w:hAnsi="宋体" w:hint="eastAsia"/>
                <w:iCs/>
                <w:color w:val="000000"/>
                <w:sz w:val="24"/>
              </w:rPr>
              <w:t>22—15</w:t>
            </w:r>
            <w:r w:rsidRPr="005346ED">
              <w:rPr>
                <w:rFonts w:ascii="楷体_GB2312" w:eastAsia="楷体_GB2312" w:hAnsi="宋体"/>
                <w:iCs/>
                <w:color w:val="000000"/>
                <w:sz w:val="24"/>
              </w:rPr>
              <w:t>:</w:t>
            </w:r>
            <w:r w:rsidRPr="005346ED">
              <w:rPr>
                <w:rFonts w:ascii="楷体_GB2312" w:eastAsia="楷体_GB2312" w:hAnsi="宋体" w:hint="eastAsia"/>
                <w:iCs/>
                <w:color w:val="000000"/>
                <w:sz w:val="24"/>
              </w:rPr>
              <w:t>35</w:t>
            </w:r>
          </w:p>
        </w:tc>
      </w:tr>
      <w:tr w:rsidR="001746C0" w:rsidRPr="00485098" w:rsidTr="002735FF">
        <w:trPr>
          <w:trHeight w:val="397"/>
        </w:trPr>
        <w:tc>
          <w:tcPr>
            <w:tcW w:w="852" w:type="dxa"/>
            <w:vAlign w:val="center"/>
          </w:tcPr>
          <w:p w:rsidR="001746C0" w:rsidRPr="00CF0806" w:rsidRDefault="001746C0" w:rsidP="002735FF">
            <w:pPr>
              <w:jc w:val="center"/>
              <w:rPr>
                <w:rFonts w:ascii="楷体_GB2312" w:eastAsia="楷体_GB2312" w:hAnsi="宋体" w:hint="eastAsia"/>
                <w:iCs/>
                <w:sz w:val="24"/>
              </w:rPr>
            </w:pPr>
            <w:r w:rsidRPr="00CF0806">
              <w:rPr>
                <w:rFonts w:ascii="楷体_GB2312" w:eastAsia="楷体_GB2312" w:hAnsi="宋体" w:hint="eastAsia"/>
                <w:iCs/>
                <w:sz w:val="24"/>
              </w:rPr>
              <w:t>19</w:t>
            </w:r>
          </w:p>
        </w:tc>
        <w:tc>
          <w:tcPr>
            <w:tcW w:w="6520" w:type="dxa"/>
            <w:vAlign w:val="center"/>
          </w:tcPr>
          <w:p w:rsidR="001746C0" w:rsidRPr="009472C9" w:rsidRDefault="001746C0" w:rsidP="002735FF">
            <w:pPr>
              <w:adjustRightInd w:val="0"/>
              <w:spacing w:line="240" w:lineRule="atLeast"/>
              <w:jc w:val="center"/>
              <w:rPr>
                <w:rFonts w:ascii="楷体" w:eastAsia="楷体" w:hAnsi="楷体"/>
                <w:sz w:val="24"/>
              </w:rPr>
            </w:pPr>
            <w:r w:rsidRPr="009472C9">
              <w:rPr>
                <w:rFonts w:ascii="楷体" w:eastAsia="楷体" w:hAnsi="楷体" w:hint="eastAsia"/>
                <w:sz w:val="24"/>
              </w:rPr>
              <w:t>国图不动产统一登记信息平台</w:t>
            </w:r>
          </w:p>
        </w:tc>
        <w:tc>
          <w:tcPr>
            <w:tcW w:w="4111" w:type="dxa"/>
            <w:vAlign w:val="center"/>
          </w:tcPr>
          <w:p w:rsidR="001746C0" w:rsidRPr="009472C9" w:rsidRDefault="001746C0" w:rsidP="002735FF">
            <w:pPr>
              <w:adjustRightInd w:val="0"/>
              <w:spacing w:line="240" w:lineRule="atLeast"/>
              <w:jc w:val="center"/>
              <w:rPr>
                <w:rFonts w:ascii="楷体" w:eastAsia="楷体" w:hAnsi="楷体"/>
                <w:sz w:val="24"/>
              </w:rPr>
            </w:pPr>
            <w:r w:rsidRPr="009472C9">
              <w:rPr>
                <w:rFonts w:ascii="楷体" w:eastAsia="楷体" w:hAnsi="楷体" w:hint="eastAsia"/>
                <w:sz w:val="24"/>
              </w:rPr>
              <w:t>南京国图信息产业有限公司</w:t>
            </w:r>
          </w:p>
        </w:tc>
        <w:tc>
          <w:tcPr>
            <w:tcW w:w="1559" w:type="dxa"/>
            <w:vAlign w:val="center"/>
          </w:tcPr>
          <w:p w:rsidR="001746C0" w:rsidRPr="007A0172" w:rsidRDefault="001746C0" w:rsidP="002735FF">
            <w:pPr>
              <w:autoSpaceDE w:val="0"/>
              <w:autoSpaceDN w:val="0"/>
              <w:adjustRightInd w:val="0"/>
              <w:jc w:val="center"/>
              <w:rPr>
                <w:rFonts w:ascii="楷体" w:eastAsia="楷体" w:hAnsi="楷体" w:cs="宋体"/>
                <w:kern w:val="0"/>
                <w:sz w:val="24"/>
              </w:rPr>
            </w:pPr>
            <w:proofErr w:type="gramStart"/>
            <w:r>
              <w:rPr>
                <w:rFonts w:ascii="楷体" w:eastAsia="楷体" w:hAnsi="楷体" w:cs="宋体" w:hint="eastAsia"/>
                <w:kern w:val="0"/>
                <w:sz w:val="24"/>
              </w:rPr>
              <w:t>高权忠</w:t>
            </w:r>
            <w:proofErr w:type="gramEnd"/>
          </w:p>
        </w:tc>
        <w:tc>
          <w:tcPr>
            <w:tcW w:w="1701" w:type="dxa"/>
            <w:vAlign w:val="center"/>
          </w:tcPr>
          <w:p w:rsidR="001746C0" w:rsidRPr="005346ED" w:rsidRDefault="001746C0" w:rsidP="002735FF">
            <w:pPr>
              <w:jc w:val="center"/>
              <w:rPr>
                <w:rFonts w:ascii="楷体_GB2312" w:eastAsia="楷体_GB2312" w:hAnsi="宋体" w:hint="eastAsia"/>
                <w:iCs/>
                <w:color w:val="000000"/>
                <w:sz w:val="24"/>
              </w:rPr>
            </w:pPr>
            <w:r w:rsidRPr="005346ED">
              <w:rPr>
                <w:rFonts w:ascii="楷体_GB2312" w:eastAsia="楷体_GB2312" w:hAnsi="宋体" w:hint="eastAsia"/>
                <w:iCs/>
                <w:color w:val="000000"/>
                <w:sz w:val="24"/>
              </w:rPr>
              <w:t>15</w:t>
            </w:r>
            <w:r w:rsidRPr="005346ED">
              <w:rPr>
                <w:rFonts w:ascii="楷体_GB2312" w:eastAsia="楷体_GB2312" w:hAnsi="宋体"/>
                <w:iCs/>
                <w:color w:val="000000"/>
                <w:sz w:val="24"/>
              </w:rPr>
              <w:t>:</w:t>
            </w:r>
            <w:r w:rsidRPr="005346ED">
              <w:rPr>
                <w:rFonts w:ascii="楷体_GB2312" w:eastAsia="楷体_GB2312" w:hAnsi="宋体" w:hint="eastAsia"/>
                <w:iCs/>
                <w:color w:val="000000"/>
                <w:sz w:val="24"/>
              </w:rPr>
              <w:t>35—15</w:t>
            </w:r>
            <w:r w:rsidRPr="005346ED">
              <w:rPr>
                <w:rFonts w:ascii="楷体_GB2312" w:eastAsia="楷体_GB2312" w:hAnsi="宋体"/>
                <w:iCs/>
                <w:color w:val="000000"/>
                <w:sz w:val="24"/>
              </w:rPr>
              <w:t>:</w:t>
            </w:r>
            <w:r w:rsidRPr="005346ED">
              <w:rPr>
                <w:rFonts w:ascii="楷体_GB2312" w:eastAsia="楷体_GB2312" w:hAnsi="宋体" w:hint="eastAsia"/>
                <w:iCs/>
                <w:color w:val="000000"/>
                <w:sz w:val="24"/>
              </w:rPr>
              <w:t>48</w:t>
            </w:r>
          </w:p>
        </w:tc>
      </w:tr>
      <w:tr w:rsidR="001746C0" w:rsidRPr="00485098" w:rsidTr="002735FF">
        <w:trPr>
          <w:trHeight w:val="397"/>
        </w:trPr>
        <w:tc>
          <w:tcPr>
            <w:tcW w:w="852" w:type="dxa"/>
            <w:vAlign w:val="center"/>
          </w:tcPr>
          <w:p w:rsidR="001746C0" w:rsidRPr="00CF0806" w:rsidRDefault="001746C0" w:rsidP="002735FF">
            <w:pPr>
              <w:jc w:val="center"/>
              <w:rPr>
                <w:rFonts w:ascii="楷体_GB2312" w:eastAsia="楷体_GB2312" w:hAnsi="宋体" w:hint="eastAsia"/>
                <w:iCs/>
                <w:sz w:val="24"/>
              </w:rPr>
            </w:pPr>
            <w:r w:rsidRPr="00CF0806">
              <w:rPr>
                <w:rFonts w:ascii="楷体_GB2312" w:eastAsia="楷体_GB2312" w:hAnsi="宋体" w:hint="eastAsia"/>
                <w:iCs/>
                <w:sz w:val="24"/>
              </w:rPr>
              <w:t>20</w:t>
            </w:r>
          </w:p>
        </w:tc>
        <w:tc>
          <w:tcPr>
            <w:tcW w:w="6520" w:type="dxa"/>
            <w:vAlign w:val="center"/>
          </w:tcPr>
          <w:p w:rsidR="001746C0" w:rsidRPr="004D130E" w:rsidRDefault="001746C0" w:rsidP="002735FF">
            <w:pPr>
              <w:adjustRightInd w:val="0"/>
              <w:spacing w:line="240" w:lineRule="atLeast"/>
              <w:jc w:val="center"/>
              <w:rPr>
                <w:rFonts w:ascii="楷体" w:eastAsia="楷体" w:hAnsi="楷体"/>
                <w:sz w:val="24"/>
              </w:rPr>
            </w:pPr>
            <w:r w:rsidRPr="004D130E">
              <w:rPr>
                <w:rFonts w:ascii="楷体" w:eastAsia="楷体" w:hAnsi="楷体" w:hint="eastAsia"/>
                <w:sz w:val="24"/>
              </w:rPr>
              <w:t>基于移动平台的海域无人机监视监测系统集成与综合管控</w:t>
            </w:r>
          </w:p>
        </w:tc>
        <w:tc>
          <w:tcPr>
            <w:tcW w:w="4111" w:type="dxa"/>
            <w:vAlign w:val="center"/>
          </w:tcPr>
          <w:p w:rsidR="001746C0" w:rsidRPr="004D130E" w:rsidRDefault="001746C0" w:rsidP="002735FF">
            <w:pPr>
              <w:adjustRightInd w:val="0"/>
              <w:spacing w:line="240" w:lineRule="atLeast"/>
              <w:jc w:val="center"/>
              <w:rPr>
                <w:rFonts w:ascii="楷体" w:eastAsia="楷体" w:hAnsi="楷体"/>
                <w:sz w:val="24"/>
              </w:rPr>
            </w:pPr>
            <w:r w:rsidRPr="004D130E">
              <w:rPr>
                <w:rFonts w:ascii="楷体" w:eastAsia="楷体" w:hAnsi="楷体" w:hint="eastAsia"/>
                <w:sz w:val="24"/>
              </w:rPr>
              <w:t>江苏省海域使用动态监视监测中心</w:t>
            </w:r>
          </w:p>
        </w:tc>
        <w:tc>
          <w:tcPr>
            <w:tcW w:w="1559" w:type="dxa"/>
            <w:vAlign w:val="center"/>
          </w:tcPr>
          <w:p w:rsidR="001746C0" w:rsidRPr="004D1C68" w:rsidRDefault="001746C0" w:rsidP="002735FF">
            <w:pPr>
              <w:autoSpaceDE w:val="0"/>
              <w:autoSpaceDN w:val="0"/>
              <w:adjustRightInd w:val="0"/>
              <w:jc w:val="center"/>
              <w:rPr>
                <w:rFonts w:ascii="楷体" w:eastAsia="楷体" w:hAnsi="楷体" w:cs="宋体"/>
                <w:kern w:val="0"/>
                <w:sz w:val="24"/>
              </w:rPr>
            </w:pPr>
            <w:r>
              <w:rPr>
                <w:rFonts w:ascii="楷体" w:eastAsia="楷体" w:hAnsi="楷体" w:cs="宋体" w:hint="eastAsia"/>
                <w:kern w:val="0"/>
                <w:sz w:val="24"/>
              </w:rPr>
              <w:t>崔丹丹</w:t>
            </w:r>
          </w:p>
        </w:tc>
        <w:tc>
          <w:tcPr>
            <w:tcW w:w="1701" w:type="dxa"/>
            <w:vAlign w:val="center"/>
          </w:tcPr>
          <w:p w:rsidR="001746C0" w:rsidRPr="005346ED" w:rsidRDefault="001746C0" w:rsidP="002735FF">
            <w:pPr>
              <w:jc w:val="center"/>
              <w:rPr>
                <w:rFonts w:ascii="楷体_GB2312" w:eastAsia="楷体_GB2312" w:hAnsi="宋体" w:hint="eastAsia"/>
                <w:iCs/>
                <w:color w:val="000000"/>
                <w:sz w:val="24"/>
              </w:rPr>
            </w:pPr>
            <w:r w:rsidRPr="005346ED">
              <w:rPr>
                <w:rFonts w:ascii="楷体_GB2312" w:eastAsia="楷体_GB2312" w:hAnsi="宋体" w:hint="eastAsia"/>
                <w:iCs/>
                <w:color w:val="000000"/>
                <w:sz w:val="24"/>
              </w:rPr>
              <w:t>15</w:t>
            </w:r>
            <w:r w:rsidRPr="005346ED">
              <w:rPr>
                <w:rFonts w:ascii="楷体_GB2312" w:eastAsia="楷体_GB2312" w:hAnsi="宋体"/>
                <w:iCs/>
                <w:color w:val="000000"/>
                <w:sz w:val="24"/>
              </w:rPr>
              <w:t>:</w:t>
            </w:r>
            <w:r w:rsidRPr="005346ED">
              <w:rPr>
                <w:rFonts w:ascii="楷体_GB2312" w:eastAsia="楷体_GB2312" w:hAnsi="宋体" w:hint="eastAsia"/>
                <w:iCs/>
                <w:color w:val="000000"/>
                <w:sz w:val="24"/>
              </w:rPr>
              <w:t>48—16</w:t>
            </w:r>
            <w:r w:rsidRPr="005346ED">
              <w:rPr>
                <w:rFonts w:ascii="楷体_GB2312" w:eastAsia="楷体_GB2312" w:hAnsi="宋体"/>
                <w:iCs/>
                <w:color w:val="000000"/>
                <w:sz w:val="24"/>
              </w:rPr>
              <w:t>:</w:t>
            </w:r>
            <w:r w:rsidRPr="005346ED">
              <w:rPr>
                <w:rFonts w:ascii="楷体_GB2312" w:eastAsia="楷体_GB2312" w:hAnsi="宋体" w:hint="eastAsia"/>
                <w:iCs/>
                <w:color w:val="000000"/>
                <w:sz w:val="24"/>
              </w:rPr>
              <w:t>01</w:t>
            </w:r>
          </w:p>
        </w:tc>
      </w:tr>
      <w:tr w:rsidR="001746C0" w:rsidRPr="00485098" w:rsidTr="002735FF">
        <w:trPr>
          <w:trHeight w:val="397"/>
        </w:trPr>
        <w:tc>
          <w:tcPr>
            <w:tcW w:w="13042" w:type="dxa"/>
            <w:gridSpan w:val="4"/>
            <w:vAlign w:val="center"/>
          </w:tcPr>
          <w:p w:rsidR="001746C0" w:rsidRPr="0001206E" w:rsidRDefault="001746C0" w:rsidP="002735FF">
            <w:pPr>
              <w:spacing w:line="360" w:lineRule="auto"/>
              <w:jc w:val="center"/>
              <w:rPr>
                <w:rFonts w:ascii="楷体" w:eastAsia="楷体" w:hAnsi="楷体" w:hint="eastAsia"/>
                <w:iCs/>
                <w:color w:val="000000"/>
                <w:sz w:val="24"/>
              </w:rPr>
            </w:pPr>
            <w:r w:rsidRPr="0001206E">
              <w:rPr>
                <w:rFonts w:ascii="楷体_GB2312" w:eastAsia="楷体_GB2312" w:hAnsi="宋体" w:hint="eastAsia"/>
                <w:b/>
                <w:iCs/>
                <w:color w:val="000000"/>
                <w:sz w:val="24"/>
              </w:rPr>
              <w:t xml:space="preserve">               休 息 1</w:t>
            </w:r>
            <w:r>
              <w:rPr>
                <w:rFonts w:ascii="楷体_GB2312" w:eastAsia="楷体_GB2312" w:hAnsi="宋体" w:hint="eastAsia"/>
                <w:b/>
                <w:iCs/>
                <w:color w:val="000000"/>
                <w:sz w:val="24"/>
              </w:rPr>
              <w:t>5</w:t>
            </w:r>
            <w:r w:rsidRPr="0001206E">
              <w:rPr>
                <w:rFonts w:ascii="楷体_GB2312" w:eastAsia="楷体_GB2312" w:hAnsi="宋体" w:hint="eastAsia"/>
                <w:b/>
                <w:iCs/>
                <w:color w:val="000000"/>
                <w:sz w:val="24"/>
              </w:rPr>
              <w:t>分 钟</w:t>
            </w:r>
          </w:p>
        </w:tc>
        <w:tc>
          <w:tcPr>
            <w:tcW w:w="1701" w:type="dxa"/>
            <w:vAlign w:val="center"/>
          </w:tcPr>
          <w:p w:rsidR="001746C0" w:rsidRPr="005346ED" w:rsidRDefault="001746C0" w:rsidP="002735FF">
            <w:pPr>
              <w:spacing w:line="360" w:lineRule="auto"/>
              <w:jc w:val="center"/>
              <w:rPr>
                <w:rFonts w:ascii="楷体_GB2312" w:eastAsia="楷体_GB2312" w:hAnsi="宋体"/>
                <w:iCs/>
                <w:color w:val="000000"/>
                <w:sz w:val="24"/>
              </w:rPr>
            </w:pPr>
            <w:r w:rsidRPr="005346ED">
              <w:rPr>
                <w:rFonts w:ascii="楷体_GB2312" w:eastAsia="楷体_GB2312" w:hAnsi="宋体" w:hint="eastAsia"/>
                <w:iCs/>
                <w:color w:val="000000"/>
                <w:sz w:val="24"/>
              </w:rPr>
              <w:t>16</w:t>
            </w:r>
            <w:r w:rsidRPr="005346ED">
              <w:rPr>
                <w:rFonts w:ascii="楷体_GB2312" w:eastAsia="楷体_GB2312" w:hAnsi="宋体"/>
                <w:iCs/>
                <w:color w:val="000000"/>
                <w:sz w:val="24"/>
              </w:rPr>
              <w:t>:</w:t>
            </w:r>
            <w:r w:rsidRPr="005346ED">
              <w:rPr>
                <w:rFonts w:ascii="楷体_GB2312" w:eastAsia="楷体_GB2312" w:hAnsi="宋体" w:hint="eastAsia"/>
                <w:iCs/>
                <w:color w:val="000000"/>
                <w:sz w:val="24"/>
              </w:rPr>
              <w:t>01—16</w:t>
            </w:r>
            <w:r w:rsidRPr="005346ED">
              <w:rPr>
                <w:rFonts w:ascii="楷体_GB2312" w:eastAsia="楷体_GB2312" w:hAnsi="宋体"/>
                <w:iCs/>
                <w:color w:val="000000"/>
                <w:sz w:val="24"/>
              </w:rPr>
              <w:t>:</w:t>
            </w:r>
            <w:r w:rsidRPr="005346ED">
              <w:rPr>
                <w:rFonts w:ascii="楷体_GB2312" w:eastAsia="楷体_GB2312" w:hAnsi="宋体" w:hint="eastAsia"/>
                <w:iCs/>
                <w:color w:val="000000"/>
                <w:sz w:val="24"/>
              </w:rPr>
              <w:t>16</w:t>
            </w:r>
          </w:p>
        </w:tc>
      </w:tr>
      <w:tr w:rsidR="001746C0" w:rsidRPr="00485098" w:rsidTr="002735FF">
        <w:trPr>
          <w:trHeight w:val="397"/>
        </w:trPr>
        <w:tc>
          <w:tcPr>
            <w:tcW w:w="852" w:type="dxa"/>
            <w:vAlign w:val="center"/>
          </w:tcPr>
          <w:p w:rsidR="001746C0" w:rsidRPr="004D1C68" w:rsidRDefault="001746C0" w:rsidP="002735FF">
            <w:pPr>
              <w:jc w:val="center"/>
              <w:rPr>
                <w:rFonts w:ascii="楷体_GB2312" w:eastAsia="楷体_GB2312" w:hAnsi="宋体" w:hint="eastAsia"/>
                <w:iCs/>
                <w:sz w:val="24"/>
              </w:rPr>
            </w:pPr>
            <w:r w:rsidRPr="004D1C68">
              <w:rPr>
                <w:rFonts w:ascii="楷体_GB2312" w:eastAsia="楷体_GB2312" w:hAnsi="宋体" w:hint="eastAsia"/>
                <w:iCs/>
                <w:sz w:val="24"/>
              </w:rPr>
              <w:t>21</w:t>
            </w:r>
          </w:p>
        </w:tc>
        <w:tc>
          <w:tcPr>
            <w:tcW w:w="6520" w:type="dxa"/>
            <w:vAlign w:val="center"/>
          </w:tcPr>
          <w:p w:rsidR="001746C0" w:rsidRPr="008F5395" w:rsidRDefault="001746C0" w:rsidP="002735FF">
            <w:pPr>
              <w:adjustRightInd w:val="0"/>
              <w:spacing w:line="240" w:lineRule="atLeast"/>
              <w:jc w:val="center"/>
              <w:rPr>
                <w:rFonts w:ascii="楷体" w:eastAsia="楷体" w:hAnsi="楷体"/>
                <w:sz w:val="24"/>
              </w:rPr>
            </w:pPr>
            <w:r w:rsidRPr="008F5395">
              <w:rPr>
                <w:rFonts w:ascii="楷体" w:eastAsia="楷体" w:hAnsi="楷体" w:hint="eastAsia"/>
                <w:sz w:val="24"/>
              </w:rPr>
              <w:t>市县</w:t>
            </w:r>
            <w:proofErr w:type="gramStart"/>
            <w:r w:rsidRPr="008F5395">
              <w:rPr>
                <w:rFonts w:ascii="楷体" w:eastAsia="楷体" w:hAnsi="楷体" w:hint="eastAsia"/>
                <w:sz w:val="24"/>
              </w:rPr>
              <w:t>地理国情</w:t>
            </w:r>
            <w:proofErr w:type="gramEnd"/>
            <w:r w:rsidRPr="008F5395">
              <w:rPr>
                <w:rFonts w:ascii="楷体" w:eastAsia="楷体" w:hAnsi="楷体" w:hint="eastAsia"/>
                <w:sz w:val="24"/>
              </w:rPr>
              <w:t>普查成果应用平台关键技术及应用</w:t>
            </w:r>
          </w:p>
        </w:tc>
        <w:tc>
          <w:tcPr>
            <w:tcW w:w="4111" w:type="dxa"/>
            <w:vAlign w:val="center"/>
          </w:tcPr>
          <w:p w:rsidR="001746C0" w:rsidRPr="008F5395" w:rsidRDefault="001746C0" w:rsidP="002735FF">
            <w:pPr>
              <w:adjustRightInd w:val="0"/>
              <w:spacing w:line="240" w:lineRule="atLeast"/>
              <w:jc w:val="center"/>
              <w:rPr>
                <w:rFonts w:ascii="楷体" w:eastAsia="楷体" w:hAnsi="楷体"/>
                <w:sz w:val="24"/>
              </w:rPr>
            </w:pPr>
            <w:r w:rsidRPr="008F5395">
              <w:rPr>
                <w:rFonts w:ascii="楷体" w:eastAsia="楷体" w:hAnsi="楷体" w:hint="eastAsia"/>
                <w:sz w:val="24"/>
              </w:rPr>
              <w:t>南京师范大学</w:t>
            </w:r>
          </w:p>
        </w:tc>
        <w:tc>
          <w:tcPr>
            <w:tcW w:w="1559" w:type="dxa"/>
            <w:vAlign w:val="center"/>
          </w:tcPr>
          <w:p w:rsidR="001746C0" w:rsidRPr="007A0172" w:rsidRDefault="001746C0" w:rsidP="002735FF">
            <w:pPr>
              <w:spacing w:line="360" w:lineRule="auto"/>
              <w:jc w:val="center"/>
              <w:rPr>
                <w:rFonts w:ascii="楷体" w:eastAsia="楷体" w:hAnsi="楷体" w:hint="eastAsia"/>
                <w:iCs/>
                <w:sz w:val="24"/>
              </w:rPr>
            </w:pPr>
            <w:r>
              <w:rPr>
                <w:rFonts w:ascii="楷体" w:eastAsia="楷体" w:hAnsi="楷体" w:hint="eastAsia"/>
                <w:iCs/>
                <w:sz w:val="24"/>
              </w:rPr>
              <w:t>张书亮</w:t>
            </w:r>
          </w:p>
        </w:tc>
        <w:tc>
          <w:tcPr>
            <w:tcW w:w="1701" w:type="dxa"/>
            <w:vAlign w:val="center"/>
          </w:tcPr>
          <w:p w:rsidR="001746C0" w:rsidRPr="005346ED" w:rsidRDefault="001746C0" w:rsidP="002735FF">
            <w:pPr>
              <w:spacing w:line="360" w:lineRule="auto"/>
              <w:jc w:val="center"/>
              <w:rPr>
                <w:rFonts w:ascii="楷体_GB2312" w:eastAsia="楷体_GB2312" w:hAnsi="宋体"/>
                <w:iCs/>
                <w:color w:val="000000"/>
                <w:sz w:val="24"/>
              </w:rPr>
            </w:pPr>
            <w:r w:rsidRPr="005346ED">
              <w:rPr>
                <w:rFonts w:ascii="楷体_GB2312" w:eastAsia="楷体_GB2312" w:hAnsi="宋体" w:hint="eastAsia"/>
                <w:iCs/>
                <w:color w:val="000000"/>
                <w:sz w:val="24"/>
              </w:rPr>
              <w:t>16</w:t>
            </w:r>
            <w:r w:rsidRPr="005346ED">
              <w:rPr>
                <w:rFonts w:ascii="楷体_GB2312" w:eastAsia="楷体_GB2312" w:hAnsi="宋体"/>
                <w:iCs/>
                <w:color w:val="000000"/>
                <w:sz w:val="24"/>
              </w:rPr>
              <w:t>:</w:t>
            </w:r>
            <w:r w:rsidRPr="005346ED">
              <w:rPr>
                <w:rFonts w:ascii="楷体_GB2312" w:eastAsia="楷体_GB2312" w:hAnsi="宋体" w:hint="eastAsia"/>
                <w:iCs/>
                <w:color w:val="000000"/>
                <w:sz w:val="24"/>
              </w:rPr>
              <w:t>16—16</w:t>
            </w:r>
            <w:r w:rsidRPr="005346ED">
              <w:rPr>
                <w:rFonts w:ascii="楷体_GB2312" w:eastAsia="楷体_GB2312" w:hAnsi="宋体"/>
                <w:iCs/>
                <w:color w:val="000000"/>
                <w:sz w:val="24"/>
              </w:rPr>
              <w:t>:</w:t>
            </w:r>
            <w:r w:rsidRPr="005346ED">
              <w:rPr>
                <w:rFonts w:ascii="楷体_GB2312" w:eastAsia="楷体_GB2312" w:hAnsi="宋体" w:hint="eastAsia"/>
                <w:iCs/>
                <w:color w:val="000000"/>
                <w:sz w:val="24"/>
              </w:rPr>
              <w:t>29</w:t>
            </w:r>
          </w:p>
        </w:tc>
      </w:tr>
      <w:tr w:rsidR="001746C0" w:rsidRPr="00485098" w:rsidTr="002735FF">
        <w:trPr>
          <w:trHeight w:val="397"/>
        </w:trPr>
        <w:tc>
          <w:tcPr>
            <w:tcW w:w="852" w:type="dxa"/>
            <w:vAlign w:val="center"/>
          </w:tcPr>
          <w:p w:rsidR="001746C0" w:rsidRPr="004D1C68" w:rsidRDefault="001746C0" w:rsidP="002735FF">
            <w:pPr>
              <w:jc w:val="center"/>
              <w:rPr>
                <w:rFonts w:ascii="楷体_GB2312" w:eastAsia="楷体_GB2312" w:hAnsi="宋体" w:hint="eastAsia"/>
                <w:iCs/>
                <w:sz w:val="24"/>
              </w:rPr>
            </w:pPr>
            <w:r w:rsidRPr="004D1C68">
              <w:rPr>
                <w:rFonts w:ascii="楷体_GB2312" w:eastAsia="楷体_GB2312" w:hAnsi="宋体" w:hint="eastAsia"/>
                <w:iCs/>
                <w:sz w:val="24"/>
              </w:rPr>
              <w:t>22</w:t>
            </w:r>
          </w:p>
        </w:tc>
        <w:tc>
          <w:tcPr>
            <w:tcW w:w="6520" w:type="dxa"/>
            <w:vAlign w:val="center"/>
          </w:tcPr>
          <w:p w:rsidR="001746C0" w:rsidRPr="008F5395" w:rsidRDefault="001746C0" w:rsidP="002735FF">
            <w:pPr>
              <w:adjustRightInd w:val="0"/>
              <w:spacing w:line="240" w:lineRule="atLeast"/>
              <w:jc w:val="center"/>
              <w:rPr>
                <w:rFonts w:ascii="楷体" w:eastAsia="楷体" w:hAnsi="楷体"/>
                <w:sz w:val="24"/>
              </w:rPr>
            </w:pPr>
            <w:r w:rsidRPr="008F5395">
              <w:rPr>
                <w:rFonts w:ascii="楷体" w:eastAsia="楷体" w:hAnsi="楷体" w:hint="eastAsia"/>
                <w:sz w:val="24"/>
              </w:rPr>
              <w:t>中国城市地图集系列-《南京城市地图集》编制关键技术研究与应用</w:t>
            </w:r>
          </w:p>
        </w:tc>
        <w:tc>
          <w:tcPr>
            <w:tcW w:w="4111" w:type="dxa"/>
            <w:vAlign w:val="center"/>
          </w:tcPr>
          <w:p w:rsidR="001746C0" w:rsidRPr="008F5395" w:rsidRDefault="001746C0" w:rsidP="002735FF">
            <w:pPr>
              <w:adjustRightInd w:val="0"/>
              <w:spacing w:line="240" w:lineRule="atLeast"/>
              <w:jc w:val="center"/>
              <w:rPr>
                <w:rFonts w:ascii="楷体" w:eastAsia="楷体" w:hAnsi="楷体"/>
                <w:sz w:val="24"/>
              </w:rPr>
            </w:pPr>
            <w:r w:rsidRPr="008F5395">
              <w:rPr>
                <w:rFonts w:ascii="楷体" w:eastAsia="楷体" w:hAnsi="楷体" w:hint="eastAsia"/>
                <w:sz w:val="24"/>
              </w:rPr>
              <w:t>南京市测绘勘察研究院股份有限公司</w:t>
            </w:r>
          </w:p>
        </w:tc>
        <w:tc>
          <w:tcPr>
            <w:tcW w:w="1559" w:type="dxa"/>
            <w:vAlign w:val="center"/>
          </w:tcPr>
          <w:p w:rsidR="001746C0" w:rsidRPr="00CF0806" w:rsidRDefault="001746C0" w:rsidP="002735FF">
            <w:pPr>
              <w:autoSpaceDE w:val="0"/>
              <w:autoSpaceDN w:val="0"/>
              <w:adjustRightInd w:val="0"/>
              <w:jc w:val="center"/>
              <w:rPr>
                <w:rFonts w:ascii="楷体" w:eastAsia="楷体" w:hAnsi="楷体" w:cs="宋体" w:hint="eastAsia"/>
                <w:kern w:val="0"/>
                <w:sz w:val="24"/>
              </w:rPr>
            </w:pPr>
            <w:r>
              <w:rPr>
                <w:rFonts w:ascii="楷体" w:eastAsia="楷体" w:hAnsi="楷体" w:cs="宋体" w:hint="eastAsia"/>
                <w:kern w:val="0"/>
                <w:sz w:val="24"/>
              </w:rPr>
              <w:t>李  勇</w:t>
            </w:r>
          </w:p>
        </w:tc>
        <w:tc>
          <w:tcPr>
            <w:tcW w:w="1701" w:type="dxa"/>
            <w:vAlign w:val="center"/>
          </w:tcPr>
          <w:p w:rsidR="001746C0" w:rsidRPr="005346ED" w:rsidRDefault="001746C0" w:rsidP="002735FF">
            <w:pPr>
              <w:spacing w:line="360" w:lineRule="auto"/>
              <w:jc w:val="center"/>
              <w:rPr>
                <w:rFonts w:ascii="楷体_GB2312" w:eastAsia="楷体_GB2312" w:hAnsi="宋体" w:hint="eastAsia"/>
                <w:iCs/>
                <w:color w:val="000000"/>
                <w:sz w:val="24"/>
              </w:rPr>
            </w:pPr>
            <w:r w:rsidRPr="005346ED">
              <w:rPr>
                <w:rFonts w:ascii="楷体_GB2312" w:eastAsia="楷体_GB2312" w:hAnsi="宋体" w:hint="eastAsia"/>
                <w:iCs/>
                <w:color w:val="000000"/>
                <w:sz w:val="24"/>
              </w:rPr>
              <w:t>16</w:t>
            </w:r>
            <w:r w:rsidRPr="005346ED">
              <w:rPr>
                <w:rFonts w:ascii="楷体_GB2312" w:eastAsia="楷体_GB2312" w:hAnsi="宋体"/>
                <w:iCs/>
                <w:color w:val="000000"/>
                <w:sz w:val="24"/>
              </w:rPr>
              <w:t>:</w:t>
            </w:r>
            <w:r w:rsidRPr="005346ED">
              <w:rPr>
                <w:rFonts w:ascii="楷体_GB2312" w:eastAsia="楷体_GB2312" w:hAnsi="宋体" w:hint="eastAsia"/>
                <w:iCs/>
                <w:color w:val="000000"/>
                <w:sz w:val="24"/>
              </w:rPr>
              <w:t>29—16</w:t>
            </w:r>
            <w:r w:rsidRPr="005346ED">
              <w:rPr>
                <w:rFonts w:ascii="楷体_GB2312" w:eastAsia="楷体_GB2312" w:hAnsi="宋体"/>
                <w:iCs/>
                <w:color w:val="000000"/>
                <w:sz w:val="24"/>
              </w:rPr>
              <w:t>:</w:t>
            </w:r>
            <w:r w:rsidRPr="005346ED">
              <w:rPr>
                <w:rFonts w:ascii="楷体_GB2312" w:eastAsia="楷体_GB2312" w:hAnsi="宋体" w:hint="eastAsia"/>
                <w:iCs/>
                <w:color w:val="000000"/>
                <w:sz w:val="24"/>
              </w:rPr>
              <w:t>42</w:t>
            </w:r>
          </w:p>
        </w:tc>
      </w:tr>
      <w:tr w:rsidR="001746C0" w:rsidRPr="00485098" w:rsidTr="002735FF">
        <w:trPr>
          <w:trHeight w:val="397"/>
        </w:trPr>
        <w:tc>
          <w:tcPr>
            <w:tcW w:w="852" w:type="dxa"/>
            <w:vAlign w:val="center"/>
          </w:tcPr>
          <w:p w:rsidR="001746C0" w:rsidRPr="004D1C68" w:rsidRDefault="001746C0" w:rsidP="002735FF">
            <w:pPr>
              <w:jc w:val="center"/>
              <w:rPr>
                <w:rFonts w:ascii="楷体_GB2312" w:eastAsia="楷体_GB2312" w:hAnsi="宋体" w:hint="eastAsia"/>
                <w:iCs/>
                <w:sz w:val="24"/>
              </w:rPr>
            </w:pPr>
            <w:r w:rsidRPr="004D1C68">
              <w:rPr>
                <w:rFonts w:ascii="楷体_GB2312" w:eastAsia="楷体_GB2312" w:hAnsi="宋体" w:hint="eastAsia"/>
                <w:iCs/>
                <w:sz w:val="24"/>
              </w:rPr>
              <w:t>23</w:t>
            </w:r>
          </w:p>
        </w:tc>
        <w:tc>
          <w:tcPr>
            <w:tcW w:w="6520" w:type="dxa"/>
            <w:vAlign w:val="center"/>
          </w:tcPr>
          <w:p w:rsidR="001746C0" w:rsidRPr="009472C9" w:rsidRDefault="001746C0" w:rsidP="002735FF">
            <w:pPr>
              <w:adjustRightInd w:val="0"/>
              <w:spacing w:line="240" w:lineRule="atLeast"/>
              <w:jc w:val="center"/>
              <w:rPr>
                <w:rFonts w:ascii="楷体" w:eastAsia="楷体" w:hAnsi="楷体"/>
                <w:sz w:val="24"/>
              </w:rPr>
            </w:pPr>
            <w:r w:rsidRPr="009472C9">
              <w:rPr>
                <w:rFonts w:ascii="楷体" w:eastAsia="楷体" w:hAnsi="楷体" w:hint="eastAsia"/>
                <w:sz w:val="24"/>
              </w:rPr>
              <w:t>无锡市城市湿地空间范围监测</w:t>
            </w:r>
          </w:p>
        </w:tc>
        <w:tc>
          <w:tcPr>
            <w:tcW w:w="4111" w:type="dxa"/>
            <w:vAlign w:val="center"/>
          </w:tcPr>
          <w:p w:rsidR="001746C0" w:rsidRPr="009472C9" w:rsidRDefault="001746C0" w:rsidP="002735FF">
            <w:pPr>
              <w:adjustRightInd w:val="0"/>
              <w:spacing w:line="240" w:lineRule="atLeast"/>
              <w:jc w:val="center"/>
              <w:rPr>
                <w:rFonts w:ascii="楷体" w:eastAsia="楷体" w:hAnsi="楷体"/>
                <w:sz w:val="24"/>
              </w:rPr>
            </w:pPr>
            <w:r w:rsidRPr="009472C9">
              <w:rPr>
                <w:rFonts w:ascii="楷体" w:eastAsia="楷体" w:hAnsi="楷体" w:hint="eastAsia"/>
                <w:sz w:val="24"/>
              </w:rPr>
              <w:t>江苏省地质测绘院</w:t>
            </w:r>
          </w:p>
        </w:tc>
        <w:tc>
          <w:tcPr>
            <w:tcW w:w="1559" w:type="dxa"/>
            <w:vAlign w:val="center"/>
          </w:tcPr>
          <w:p w:rsidR="001746C0" w:rsidRPr="005578DD" w:rsidRDefault="001746C0" w:rsidP="002735FF">
            <w:pPr>
              <w:autoSpaceDE w:val="0"/>
              <w:autoSpaceDN w:val="0"/>
              <w:adjustRightInd w:val="0"/>
              <w:jc w:val="center"/>
              <w:rPr>
                <w:rFonts w:ascii="楷体" w:eastAsia="楷体" w:hAnsi="楷体" w:cs="宋体" w:hint="eastAsia"/>
                <w:kern w:val="0"/>
                <w:sz w:val="24"/>
              </w:rPr>
            </w:pPr>
            <w:proofErr w:type="gramStart"/>
            <w:r>
              <w:rPr>
                <w:rFonts w:ascii="楷体" w:eastAsia="楷体" w:hAnsi="楷体" w:cs="宋体" w:hint="eastAsia"/>
                <w:kern w:val="0"/>
                <w:sz w:val="24"/>
              </w:rPr>
              <w:t>冒爱泉</w:t>
            </w:r>
            <w:proofErr w:type="gramEnd"/>
          </w:p>
        </w:tc>
        <w:tc>
          <w:tcPr>
            <w:tcW w:w="1701" w:type="dxa"/>
            <w:vAlign w:val="center"/>
          </w:tcPr>
          <w:p w:rsidR="001746C0" w:rsidRPr="005346ED" w:rsidRDefault="001746C0" w:rsidP="002735FF">
            <w:pPr>
              <w:spacing w:line="360" w:lineRule="auto"/>
              <w:jc w:val="center"/>
              <w:rPr>
                <w:rFonts w:ascii="楷体_GB2312" w:eastAsia="楷体_GB2312" w:hAnsi="宋体"/>
                <w:iCs/>
                <w:color w:val="000000"/>
                <w:sz w:val="24"/>
              </w:rPr>
            </w:pPr>
            <w:r w:rsidRPr="005346ED">
              <w:rPr>
                <w:rFonts w:ascii="楷体_GB2312" w:eastAsia="楷体_GB2312" w:hAnsi="宋体" w:hint="eastAsia"/>
                <w:iCs/>
                <w:color w:val="000000"/>
                <w:sz w:val="24"/>
              </w:rPr>
              <w:t>16</w:t>
            </w:r>
            <w:r w:rsidRPr="005346ED">
              <w:rPr>
                <w:rFonts w:ascii="楷体_GB2312" w:eastAsia="楷体_GB2312" w:hAnsi="宋体"/>
                <w:iCs/>
                <w:color w:val="000000"/>
                <w:sz w:val="24"/>
              </w:rPr>
              <w:t>:</w:t>
            </w:r>
            <w:r w:rsidRPr="005346ED">
              <w:rPr>
                <w:rFonts w:ascii="楷体_GB2312" w:eastAsia="楷体_GB2312" w:hAnsi="宋体" w:hint="eastAsia"/>
                <w:iCs/>
                <w:color w:val="000000"/>
                <w:sz w:val="24"/>
              </w:rPr>
              <w:t>42—16</w:t>
            </w:r>
            <w:r w:rsidRPr="005346ED">
              <w:rPr>
                <w:rFonts w:ascii="楷体_GB2312" w:eastAsia="楷体_GB2312" w:hAnsi="宋体"/>
                <w:iCs/>
                <w:color w:val="000000"/>
                <w:sz w:val="24"/>
              </w:rPr>
              <w:t>:</w:t>
            </w:r>
            <w:r w:rsidRPr="005346ED">
              <w:rPr>
                <w:rFonts w:ascii="楷体_GB2312" w:eastAsia="楷体_GB2312" w:hAnsi="宋体" w:hint="eastAsia"/>
                <w:iCs/>
                <w:color w:val="000000"/>
                <w:sz w:val="24"/>
              </w:rPr>
              <w:t>55</w:t>
            </w:r>
          </w:p>
        </w:tc>
      </w:tr>
      <w:tr w:rsidR="001746C0" w:rsidRPr="00485098" w:rsidTr="002735FF">
        <w:trPr>
          <w:trHeight w:val="397"/>
        </w:trPr>
        <w:tc>
          <w:tcPr>
            <w:tcW w:w="852" w:type="dxa"/>
            <w:vAlign w:val="center"/>
          </w:tcPr>
          <w:p w:rsidR="001746C0" w:rsidRPr="004D1C68" w:rsidRDefault="001746C0" w:rsidP="002735FF">
            <w:pPr>
              <w:jc w:val="center"/>
              <w:rPr>
                <w:rFonts w:ascii="楷体_GB2312" w:eastAsia="楷体_GB2312" w:hAnsi="宋体" w:hint="eastAsia"/>
                <w:iCs/>
                <w:sz w:val="24"/>
              </w:rPr>
            </w:pPr>
            <w:r w:rsidRPr="004D1C68">
              <w:rPr>
                <w:rFonts w:ascii="楷体_GB2312" w:eastAsia="楷体_GB2312" w:hAnsi="宋体" w:hint="eastAsia"/>
                <w:iCs/>
                <w:sz w:val="24"/>
              </w:rPr>
              <w:t>24</w:t>
            </w:r>
          </w:p>
        </w:tc>
        <w:tc>
          <w:tcPr>
            <w:tcW w:w="6520" w:type="dxa"/>
            <w:vAlign w:val="center"/>
          </w:tcPr>
          <w:p w:rsidR="001746C0" w:rsidRPr="004D130E" w:rsidRDefault="001746C0" w:rsidP="002735FF">
            <w:pPr>
              <w:adjustRightInd w:val="0"/>
              <w:spacing w:line="240" w:lineRule="atLeast"/>
              <w:jc w:val="center"/>
              <w:rPr>
                <w:rFonts w:ascii="楷体" w:eastAsia="楷体" w:hAnsi="楷体"/>
                <w:sz w:val="24"/>
              </w:rPr>
            </w:pPr>
            <w:r w:rsidRPr="004D130E">
              <w:rPr>
                <w:rFonts w:ascii="楷体" w:eastAsia="楷体" w:hAnsi="楷体" w:hint="eastAsia"/>
                <w:sz w:val="24"/>
              </w:rPr>
              <w:t>江苏省司法时空大数据信息平台关键技术研究</w:t>
            </w:r>
          </w:p>
        </w:tc>
        <w:tc>
          <w:tcPr>
            <w:tcW w:w="4111" w:type="dxa"/>
            <w:vAlign w:val="center"/>
          </w:tcPr>
          <w:p w:rsidR="001746C0" w:rsidRPr="004D130E" w:rsidRDefault="001746C0" w:rsidP="002735FF">
            <w:pPr>
              <w:adjustRightInd w:val="0"/>
              <w:spacing w:line="240" w:lineRule="atLeast"/>
              <w:jc w:val="center"/>
              <w:rPr>
                <w:rFonts w:ascii="楷体" w:eastAsia="楷体" w:hAnsi="楷体"/>
                <w:sz w:val="24"/>
              </w:rPr>
            </w:pPr>
            <w:r w:rsidRPr="004D130E">
              <w:rPr>
                <w:rFonts w:ascii="楷体" w:eastAsia="楷体" w:hAnsi="楷体" w:hint="eastAsia"/>
                <w:sz w:val="24"/>
              </w:rPr>
              <w:t>江苏省测绘工程院</w:t>
            </w:r>
          </w:p>
        </w:tc>
        <w:tc>
          <w:tcPr>
            <w:tcW w:w="1559" w:type="dxa"/>
            <w:vAlign w:val="center"/>
          </w:tcPr>
          <w:p w:rsidR="001746C0" w:rsidRPr="00CF0806" w:rsidRDefault="001746C0" w:rsidP="002735FF">
            <w:pPr>
              <w:autoSpaceDE w:val="0"/>
              <w:autoSpaceDN w:val="0"/>
              <w:adjustRightInd w:val="0"/>
              <w:jc w:val="center"/>
              <w:rPr>
                <w:rFonts w:ascii="楷体" w:eastAsia="楷体" w:hAnsi="楷体" w:cs="宋体"/>
                <w:kern w:val="0"/>
                <w:sz w:val="24"/>
              </w:rPr>
            </w:pPr>
            <w:r>
              <w:rPr>
                <w:rFonts w:ascii="楷体" w:eastAsia="楷体" w:hAnsi="楷体" w:cs="宋体" w:hint="eastAsia"/>
                <w:kern w:val="0"/>
                <w:sz w:val="24"/>
              </w:rPr>
              <w:t>王  勇</w:t>
            </w:r>
          </w:p>
        </w:tc>
        <w:tc>
          <w:tcPr>
            <w:tcW w:w="1701" w:type="dxa"/>
            <w:vAlign w:val="center"/>
          </w:tcPr>
          <w:p w:rsidR="001746C0" w:rsidRPr="005346ED" w:rsidRDefault="001746C0" w:rsidP="002735FF">
            <w:pPr>
              <w:spacing w:line="360" w:lineRule="auto"/>
              <w:jc w:val="center"/>
              <w:rPr>
                <w:rFonts w:ascii="楷体_GB2312" w:eastAsia="楷体_GB2312" w:hAnsi="宋体" w:hint="eastAsia"/>
                <w:iCs/>
                <w:color w:val="000000"/>
                <w:sz w:val="24"/>
              </w:rPr>
            </w:pPr>
            <w:r w:rsidRPr="005346ED">
              <w:rPr>
                <w:rFonts w:ascii="楷体_GB2312" w:eastAsia="楷体_GB2312" w:hAnsi="宋体" w:hint="eastAsia"/>
                <w:iCs/>
                <w:color w:val="000000"/>
                <w:sz w:val="24"/>
              </w:rPr>
              <w:t>16</w:t>
            </w:r>
            <w:r w:rsidRPr="005346ED">
              <w:rPr>
                <w:rFonts w:ascii="楷体_GB2312" w:eastAsia="楷体_GB2312" w:hAnsi="宋体"/>
                <w:iCs/>
                <w:color w:val="000000"/>
                <w:sz w:val="24"/>
              </w:rPr>
              <w:t>:</w:t>
            </w:r>
            <w:r w:rsidRPr="005346ED">
              <w:rPr>
                <w:rFonts w:ascii="楷体_GB2312" w:eastAsia="楷体_GB2312" w:hAnsi="宋体" w:hint="eastAsia"/>
                <w:iCs/>
                <w:color w:val="000000"/>
                <w:sz w:val="24"/>
              </w:rPr>
              <w:t>55—17</w:t>
            </w:r>
            <w:r w:rsidRPr="005346ED">
              <w:rPr>
                <w:rFonts w:ascii="楷体_GB2312" w:eastAsia="楷体_GB2312" w:hAnsi="宋体"/>
                <w:iCs/>
                <w:color w:val="000000"/>
                <w:sz w:val="24"/>
              </w:rPr>
              <w:t>:</w:t>
            </w:r>
            <w:r w:rsidRPr="005346ED">
              <w:rPr>
                <w:rFonts w:ascii="楷体_GB2312" w:eastAsia="楷体_GB2312" w:hAnsi="宋体" w:hint="eastAsia"/>
                <w:iCs/>
                <w:color w:val="000000"/>
                <w:sz w:val="24"/>
              </w:rPr>
              <w:t>08</w:t>
            </w:r>
          </w:p>
        </w:tc>
      </w:tr>
      <w:tr w:rsidR="001746C0" w:rsidRPr="00485098" w:rsidTr="002735FF">
        <w:trPr>
          <w:trHeight w:val="397"/>
        </w:trPr>
        <w:tc>
          <w:tcPr>
            <w:tcW w:w="852" w:type="dxa"/>
            <w:vAlign w:val="center"/>
          </w:tcPr>
          <w:p w:rsidR="001746C0" w:rsidRPr="004D1C68" w:rsidRDefault="001746C0" w:rsidP="002735FF">
            <w:pPr>
              <w:jc w:val="center"/>
              <w:rPr>
                <w:rFonts w:ascii="楷体_GB2312" w:eastAsia="楷体_GB2312" w:hAnsi="宋体" w:hint="eastAsia"/>
                <w:iCs/>
                <w:sz w:val="24"/>
              </w:rPr>
            </w:pPr>
            <w:r w:rsidRPr="004D1C68">
              <w:rPr>
                <w:rFonts w:ascii="楷体_GB2312" w:eastAsia="楷体_GB2312" w:hAnsi="宋体" w:hint="eastAsia"/>
                <w:iCs/>
                <w:sz w:val="24"/>
              </w:rPr>
              <w:t>25</w:t>
            </w:r>
          </w:p>
        </w:tc>
        <w:tc>
          <w:tcPr>
            <w:tcW w:w="6520" w:type="dxa"/>
            <w:vAlign w:val="center"/>
          </w:tcPr>
          <w:p w:rsidR="001746C0" w:rsidRPr="004D130E" w:rsidRDefault="001746C0" w:rsidP="002735FF">
            <w:pPr>
              <w:adjustRightInd w:val="0"/>
              <w:spacing w:line="240" w:lineRule="atLeast"/>
              <w:jc w:val="center"/>
              <w:rPr>
                <w:rFonts w:ascii="楷体" w:eastAsia="楷体" w:hAnsi="楷体"/>
                <w:sz w:val="24"/>
              </w:rPr>
            </w:pPr>
            <w:r w:rsidRPr="004D130E">
              <w:rPr>
                <w:rFonts w:ascii="楷体" w:eastAsia="楷体" w:hAnsi="楷体" w:hint="eastAsia"/>
                <w:sz w:val="24"/>
              </w:rPr>
              <w:t>面向CORS 精准服务的GNSS 电离层状态监测与预警系统研制</w:t>
            </w:r>
          </w:p>
        </w:tc>
        <w:tc>
          <w:tcPr>
            <w:tcW w:w="4111" w:type="dxa"/>
            <w:vAlign w:val="center"/>
          </w:tcPr>
          <w:p w:rsidR="001746C0" w:rsidRPr="004D130E" w:rsidRDefault="001746C0" w:rsidP="002735FF">
            <w:pPr>
              <w:adjustRightInd w:val="0"/>
              <w:spacing w:line="240" w:lineRule="atLeast"/>
              <w:jc w:val="center"/>
              <w:rPr>
                <w:rFonts w:ascii="楷体" w:eastAsia="楷体" w:hAnsi="楷体"/>
                <w:sz w:val="24"/>
              </w:rPr>
            </w:pPr>
            <w:r w:rsidRPr="004D130E">
              <w:rPr>
                <w:rFonts w:ascii="楷体" w:eastAsia="楷体" w:hAnsi="楷体" w:hint="eastAsia"/>
                <w:sz w:val="24"/>
              </w:rPr>
              <w:t>江苏省测绘工程院</w:t>
            </w:r>
          </w:p>
        </w:tc>
        <w:tc>
          <w:tcPr>
            <w:tcW w:w="1559" w:type="dxa"/>
            <w:vAlign w:val="center"/>
          </w:tcPr>
          <w:p w:rsidR="001746C0" w:rsidRPr="008B61C6" w:rsidRDefault="001746C0" w:rsidP="002735FF">
            <w:pPr>
              <w:autoSpaceDE w:val="0"/>
              <w:autoSpaceDN w:val="0"/>
              <w:adjustRightInd w:val="0"/>
              <w:jc w:val="center"/>
              <w:rPr>
                <w:rFonts w:ascii="楷体" w:eastAsia="楷体" w:hAnsi="楷体" w:cs="宋体"/>
                <w:kern w:val="0"/>
                <w:sz w:val="24"/>
              </w:rPr>
            </w:pPr>
            <w:r>
              <w:rPr>
                <w:rFonts w:ascii="楷体" w:eastAsia="楷体" w:hAnsi="楷体" w:cs="宋体" w:hint="eastAsia"/>
                <w:kern w:val="0"/>
                <w:sz w:val="24"/>
              </w:rPr>
              <w:t>王  勇</w:t>
            </w:r>
          </w:p>
        </w:tc>
        <w:tc>
          <w:tcPr>
            <w:tcW w:w="1701" w:type="dxa"/>
            <w:vAlign w:val="center"/>
          </w:tcPr>
          <w:p w:rsidR="001746C0" w:rsidRPr="005346ED" w:rsidRDefault="001746C0" w:rsidP="002735FF">
            <w:pPr>
              <w:spacing w:line="360" w:lineRule="auto"/>
              <w:jc w:val="center"/>
              <w:rPr>
                <w:rFonts w:ascii="楷体_GB2312" w:eastAsia="楷体_GB2312" w:hAnsi="宋体" w:hint="eastAsia"/>
                <w:iCs/>
                <w:color w:val="000000"/>
                <w:sz w:val="24"/>
              </w:rPr>
            </w:pPr>
            <w:r w:rsidRPr="005346ED">
              <w:rPr>
                <w:rFonts w:ascii="楷体_GB2312" w:eastAsia="楷体_GB2312" w:hAnsi="宋体" w:hint="eastAsia"/>
                <w:iCs/>
                <w:color w:val="000000"/>
                <w:sz w:val="24"/>
              </w:rPr>
              <w:t>17</w:t>
            </w:r>
            <w:r w:rsidRPr="005346ED">
              <w:rPr>
                <w:rFonts w:ascii="楷体_GB2312" w:eastAsia="楷体_GB2312" w:hAnsi="宋体"/>
                <w:iCs/>
                <w:color w:val="000000"/>
                <w:sz w:val="24"/>
              </w:rPr>
              <w:t>:</w:t>
            </w:r>
            <w:r w:rsidRPr="005346ED">
              <w:rPr>
                <w:rFonts w:ascii="楷体_GB2312" w:eastAsia="楷体_GB2312" w:hAnsi="宋体" w:hint="eastAsia"/>
                <w:iCs/>
                <w:color w:val="000000"/>
                <w:sz w:val="24"/>
              </w:rPr>
              <w:t>08—17</w:t>
            </w:r>
            <w:r w:rsidRPr="005346ED">
              <w:rPr>
                <w:rFonts w:ascii="楷体_GB2312" w:eastAsia="楷体_GB2312" w:hAnsi="宋体"/>
                <w:iCs/>
                <w:color w:val="000000"/>
                <w:sz w:val="24"/>
              </w:rPr>
              <w:t>:</w:t>
            </w:r>
            <w:r w:rsidRPr="005346ED">
              <w:rPr>
                <w:rFonts w:ascii="楷体_GB2312" w:eastAsia="楷体_GB2312" w:hAnsi="宋体" w:hint="eastAsia"/>
                <w:iCs/>
                <w:color w:val="000000"/>
                <w:sz w:val="24"/>
              </w:rPr>
              <w:t>21</w:t>
            </w:r>
          </w:p>
        </w:tc>
      </w:tr>
      <w:tr w:rsidR="001746C0" w:rsidRPr="00485098" w:rsidTr="002735FF">
        <w:trPr>
          <w:trHeight w:val="397"/>
        </w:trPr>
        <w:tc>
          <w:tcPr>
            <w:tcW w:w="852" w:type="dxa"/>
            <w:vAlign w:val="center"/>
          </w:tcPr>
          <w:p w:rsidR="001746C0" w:rsidRPr="005578DD" w:rsidRDefault="001746C0" w:rsidP="002735FF">
            <w:pPr>
              <w:jc w:val="center"/>
              <w:rPr>
                <w:rFonts w:ascii="楷体_GB2312" w:eastAsia="楷体_GB2312" w:hAnsi="宋体" w:hint="eastAsia"/>
                <w:iCs/>
                <w:sz w:val="24"/>
              </w:rPr>
            </w:pPr>
            <w:r w:rsidRPr="005578DD">
              <w:rPr>
                <w:rFonts w:ascii="楷体_GB2312" w:eastAsia="楷体_GB2312" w:hAnsi="宋体" w:hint="eastAsia"/>
                <w:iCs/>
                <w:sz w:val="24"/>
              </w:rPr>
              <w:t>26</w:t>
            </w:r>
          </w:p>
        </w:tc>
        <w:tc>
          <w:tcPr>
            <w:tcW w:w="6520" w:type="dxa"/>
            <w:vAlign w:val="center"/>
          </w:tcPr>
          <w:p w:rsidR="001746C0" w:rsidRPr="004D130E" w:rsidRDefault="001746C0" w:rsidP="002735FF">
            <w:pPr>
              <w:adjustRightInd w:val="0"/>
              <w:spacing w:line="240" w:lineRule="atLeast"/>
              <w:jc w:val="center"/>
              <w:rPr>
                <w:rFonts w:ascii="楷体" w:eastAsia="楷体" w:hAnsi="楷体"/>
                <w:sz w:val="24"/>
              </w:rPr>
            </w:pPr>
            <w:r w:rsidRPr="004D130E">
              <w:rPr>
                <w:rFonts w:ascii="楷体" w:eastAsia="楷体" w:hAnsi="楷体" w:hint="eastAsia"/>
                <w:sz w:val="24"/>
              </w:rPr>
              <w:t>江宁区国土资源综合动态智能监管系统</w:t>
            </w:r>
          </w:p>
        </w:tc>
        <w:tc>
          <w:tcPr>
            <w:tcW w:w="4111" w:type="dxa"/>
            <w:vAlign w:val="center"/>
          </w:tcPr>
          <w:p w:rsidR="001746C0" w:rsidRPr="004D130E" w:rsidRDefault="001746C0" w:rsidP="002735FF">
            <w:pPr>
              <w:adjustRightInd w:val="0"/>
              <w:spacing w:line="240" w:lineRule="atLeast"/>
              <w:jc w:val="center"/>
              <w:rPr>
                <w:rFonts w:ascii="楷体" w:eastAsia="楷体" w:hAnsi="楷体"/>
                <w:sz w:val="24"/>
              </w:rPr>
            </w:pPr>
            <w:r w:rsidRPr="004D130E">
              <w:rPr>
                <w:rFonts w:ascii="楷体" w:eastAsia="楷体" w:hAnsi="楷体" w:hint="eastAsia"/>
                <w:sz w:val="24"/>
              </w:rPr>
              <w:t>江苏省测绘工程院</w:t>
            </w:r>
          </w:p>
        </w:tc>
        <w:tc>
          <w:tcPr>
            <w:tcW w:w="1559" w:type="dxa"/>
            <w:vAlign w:val="center"/>
          </w:tcPr>
          <w:p w:rsidR="001746C0" w:rsidRPr="00CF0806" w:rsidRDefault="001746C0" w:rsidP="002735FF">
            <w:pPr>
              <w:autoSpaceDE w:val="0"/>
              <w:autoSpaceDN w:val="0"/>
              <w:adjustRightInd w:val="0"/>
              <w:jc w:val="center"/>
              <w:rPr>
                <w:rFonts w:ascii="楷体" w:eastAsia="楷体" w:hAnsi="楷体" w:cs="宋体"/>
                <w:kern w:val="0"/>
                <w:sz w:val="24"/>
              </w:rPr>
            </w:pPr>
            <w:r>
              <w:rPr>
                <w:rFonts w:ascii="楷体" w:eastAsia="楷体" w:hAnsi="楷体" w:cs="宋体" w:hint="eastAsia"/>
                <w:kern w:val="0"/>
                <w:sz w:val="24"/>
              </w:rPr>
              <w:t>徐建新</w:t>
            </w:r>
          </w:p>
        </w:tc>
        <w:tc>
          <w:tcPr>
            <w:tcW w:w="1701" w:type="dxa"/>
            <w:vAlign w:val="center"/>
          </w:tcPr>
          <w:p w:rsidR="001746C0" w:rsidRPr="005346ED" w:rsidRDefault="001746C0" w:rsidP="002735FF">
            <w:pPr>
              <w:spacing w:line="360" w:lineRule="auto"/>
              <w:jc w:val="center"/>
              <w:rPr>
                <w:rFonts w:ascii="楷体_GB2312" w:eastAsia="楷体_GB2312" w:hAnsi="宋体" w:hint="eastAsia"/>
                <w:iCs/>
                <w:color w:val="000000"/>
                <w:sz w:val="24"/>
              </w:rPr>
            </w:pPr>
            <w:r w:rsidRPr="005346ED">
              <w:rPr>
                <w:rFonts w:ascii="楷体_GB2312" w:eastAsia="楷体_GB2312" w:hAnsi="宋体" w:hint="eastAsia"/>
                <w:iCs/>
                <w:color w:val="000000"/>
                <w:sz w:val="24"/>
              </w:rPr>
              <w:t>17</w:t>
            </w:r>
            <w:r w:rsidRPr="005346ED">
              <w:rPr>
                <w:rFonts w:ascii="楷体_GB2312" w:eastAsia="楷体_GB2312" w:hAnsi="宋体"/>
                <w:iCs/>
                <w:color w:val="000000"/>
                <w:sz w:val="24"/>
              </w:rPr>
              <w:t>:</w:t>
            </w:r>
            <w:r w:rsidRPr="005346ED">
              <w:rPr>
                <w:rFonts w:ascii="楷体_GB2312" w:eastAsia="楷体_GB2312" w:hAnsi="宋体" w:hint="eastAsia"/>
                <w:iCs/>
                <w:color w:val="000000"/>
                <w:sz w:val="24"/>
              </w:rPr>
              <w:t>21—17</w:t>
            </w:r>
            <w:r w:rsidRPr="005346ED">
              <w:rPr>
                <w:rFonts w:ascii="楷体_GB2312" w:eastAsia="楷体_GB2312" w:hAnsi="宋体"/>
                <w:iCs/>
                <w:color w:val="000000"/>
                <w:sz w:val="24"/>
              </w:rPr>
              <w:t>:</w:t>
            </w:r>
            <w:r w:rsidRPr="005346ED">
              <w:rPr>
                <w:rFonts w:ascii="楷体_GB2312" w:eastAsia="楷体_GB2312" w:hAnsi="宋体" w:hint="eastAsia"/>
                <w:iCs/>
                <w:color w:val="000000"/>
                <w:sz w:val="24"/>
              </w:rPr>
              <w:t>34</w:t>
            </w:r>
          </w:p>
        </w:tc>
      </w:tr>
      <w:tr w:rsidR="001746C0" w:rsidRPr="0001206E" w:rsidTr="002735FF">
        <w:trPr>
          <w:trHeight w:val="397"/>
        </w:trPr>
        <w:tc>
          <w:tcPr>
            <w:tcW w:w="13042" w:type="dxa"/>
            <w:gridSpan w:val="4"/>
            <w:vAlign w:val="center"/>
          </w:tcPr>
          <w:p w:rsidR="001746C0" w:rsidRPr="0001206E" w:rsidRDefault="001746C0" w:rsidP="002735FF">
            <w:pPr>
              <w:autoSpaceDE w:val="0"/>
              <w:autoSpaceDN w:val="0"/>
              <w:adjustRightInd w:val="0"/>
              <w:jc w:val="center"/>
              <w:rPr>
                <w:rFonts w:ascii="楷体" w:eastAsia="楷体" w:hAnsi="楷体" w:cs="宋体"/>
                <w:color w:val="000000"/>
                <w:kern w:val="0"/>
                <w:sz w:val="24"/>
              </w:rPr>
            </w:pPr>
            <w:r w:rsidRPr="0001206E">
              <w:rPr>
                <w:rFonts w:ascii="楷体_GB2312" w:eastAsia="楷体_GB2312" w:hAnsi="宋体" w:hint="eastAsia"/>
                <w:b/>
                <w:iCs/>
                <w:color w:val="000000"/>
                <w:sz w:val="24"/>
              </w:rPr>
              <w:t xml:space="preserve">             专 家 组 会 议</w:t>
            </w:r>
          </w:p>
        </w:tc>
        <w:tc>
          <w:tcPr>
            <w:tcW w:w="1701" w:type="dxa"/>
            <w:vAlign w:val="center"/>
          </w:tcPr>
          <w:p w:rsidR="001746C0" w:rsidRPr="0001206E" w:rsidRDefault="001746C0" w:rsidP="002735FF">
            <w:pPr>
              <w:spacing w:line="360" w:lineRule="auto"/>
              <w:jc w:val="center"/>
              <w:rPr>
                <w:rFonts w:ascii="楷体_GB2312" w:eastAsia="楷体_GB2312" w:hAnsi="宋体" w:hint="eastAsia"/>
                <w:iCs/>
                <w:color w:val="000000"/>
                <w:sz w:val="24"/>
              </w:rPr>
            </w:pPr>
            <w:r w:rsidRPr="0001206E">
              <w:rPr>
                <w:rFonts w:ascii="楷体_GB2312" w:eastAsia="楷体_GB2312" w:hAnsi="宋体" w:hint="eastAsia"/>
                <w:iCs/>
                <w:color w:val="000000"/>
                <w:sz w:val="24"/>
              </w:rPr>
              <w:t>17</w:t>
            </w:r>
            <w:r w:rsidRPr="005742DA">
              <w:rPr>
                <w:rFonts w:ascii="楷体_GB2312" w:eastAsia="楷体_GB2312" w:hAnsi="宋体"/>
                <w:iCs/>
                <w:sz w:val="24"/>
              </w:rPr>
              <w:t>:</w:t>
            </w:r>
            <w:r>
              <w:rPr>
                <w:rFonts w:ascii="楷体_GB2312" w:eastAsia="楷体_GB2312" w:hAnsi="宋体" w:hint="eastAsia"/>
                <w:iCs/>
                <w:color w:val="000000"/>
                <w:sz w:val="24"/>
              </w:rPr>
              <w:t>34</w:t>
            </w:r>
            <w:r w:rsidRPr="0001206E">
              <w:rPr>
                <w:rFonts w:ascii="楷体_GB2312" w:eastAsia="楷体_GB2312" w:hAnsi="宋体" w:hint="eastAsia"/>
                <w:iCs/>
                <w:color w:val="000000"/>
                <w:sz w:val="24"/>
              </w:rPr>
              <w:t>—18</w:t>
            </w:r>
            <w:r w:rsidRPr="005742DA">
              <w:rPr>
                <w:rFonts w:ascii="楷体_GB2312" w:eastAsia="楷体_GB2312" w:hAnsi="宋体"/>
                <w:iCs/>
                <w:sz w:val="24"/>
              </w:rPr>
              <w:t>:</w:t>
            </w:r>
            <w:r>
              <w:rPr>
                <w:rFonts w:ascii="楷体_GB2312" w:eastAsia="楷体_GB2312" w:hAnsi="宋体" w:hint="eastAsia"/>
                <w:iCs/>
                <w:color w:val="000000"/>
                <w:sz w:val="24"/>
              </w:rPr>
              <w:t>3</w:t>
            </w:r>
            <w:r w:rsidRPr="0001206E">
              <w:rPr>
                <w:rFonts w:ascii="楷体_GB2312" w:eastAsia="楷体_GB2312" w:hAnsi="宋体" w:hint="eastAsia"/>
                <w:iCs/>
                <w:color w:val="000000"/>
                <w:sz w:val="24"/>
              </w:rPr>
              <w:t>0</w:t>
            </w:r>
          </w:p>
        </w:tc>
      </w:tr>
    </w:tbl>
    <w:p w:rsidR="00C063C5" w:rsidRDefault="00C063C5"/>
    <w:sectPr w:rsidR="00C063C5" w:rsidSect="001746C0">
      <w:pgSz w:w="16838" w:h="11906" w:orient="landscape"/>
      <w:pgMar w:top="1797" w:right="1440" w:bottom="1797"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6C0"/>
    <w:rsid w:val="001746C0"/>
    <w:rsid w:val="00C06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6C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
    <w:name w:val="Char Char Char Char Char Char Char"/>
    <w:basedOn w:val="a"/>
    <w:rsid w:val="001746C0"/>
    <w:pPr>
      <w:widowControl/>
      <w:spacing w:after="160" w:line="240" w:lineRule="exact"/>
      <w:jc w:val="left"/>
    </w:pPr>
    <w:rPr>
      <w:rFonts w:ascii="Verdana" w:hAnsi="Verdana"/>
      <w:kern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6C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
    <w:name w:val="Char Char Char Char Char Char Char"/>
    <w:basedOn w:val="a"/>
    <w:rsid w:val="001746C0"/>
    <w:pPr>
      <w:widowControl/>
      <w:spacing w:after="160" w:line="240" w:lineRule="exact"/>
      <w:jc w:val="left"/>
    </w:pPr>
    <w:rPr>
      <w:rFonts w:ascii="Verdana" w:hAnsi="Verdan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237</Words>
  <Characters>1357</Characters>
  <Application>Microsoft Office Word</Application>
  <DocSecurity>0</DocSecurity>
  <Lines>11</Lines>
  <Paragraphs>3</Paragraphs>
  <ScaleCrop>false</ScaleCrop>
  <Company/>
  <LinksUpToDate>false</LinksUpToDate>
  <CharactersWithSpaces>1591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省测绘学会</dc:creator>
  <cp:lastModifiedBy>省测绘学会</cp:lastModifiedBy>
  <cp:revision>1</cp:revision>
  <dcterms:created xsi:type="dcterms:W3CDTF">2018-08-09T05:22:00Z</dcterms:created>
  <dcterms:modified xsi:type="dcterms:W3CDTF">2018-08-09T05:22:00Z</dcterms:modified>
</cp:coreProperties>
</file>